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F62" w:rsidRPr="00C23F62" w:rsidRDefault="00C23F62" w:rsidP="00C2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C23F62" w:rsidRPr="00C23F62" w:rsidRDefault="00C23F62" w:rsidP="00C2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</w:t>
      </w:r>
    </w:p>
    <w:p w:rsidR="00C23F62" w:rsidRPr="00C23F62" w:rsidRDefault="00C23F62" w:rsidP="00C23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руководителей ГБДОУ №51</w:t>
      </w:r>
    </w:p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образовательной программы ГБДОУ №51, в основу которой положена примерная общеобразовательной программы дошкольного образования «От рождения до школы» под ред. Н.Е. Вераксы, Т.С. Комаровой, М.А. Васильевой, в соответствии с ФГОС ДО для работы с детьми дошкольного возраста, с учетом основных принципов, требований к организации и содержанию различных видов музыкальной деятельности в ГБДОУ, возрастных</w:t>
      </w:r>
      <w:proofErr w:type="gramEnd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особенностей детей дошкольного возраста. </w:t>
      </w:r>
    </w:p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Раздел «Музыка» является составной частью художественно-эстетического развития дошкольников. Рабочая программа музыкального руководителя построена на основе парциальной программы «Ладушки. Программа по музыкальному воспитанию детей дошкольного возраста» И. </w:t>
      </w:r>
      <w:proofErr w:type="spellStart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F62" w:rsidRPr="00C23F62" w:rsidRDefault="00C23F62" w:rsidP="00C23F62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 xml:space="preserve">Парциальная  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C23F62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C23F62">
        <w:rPr>
          <w:rFonts w:ascii="Times New Roman" w:eastAsia="Times New Roman" w:hAnsi="Times New Roman" w:cs="Times New Roman"/>
          <w:sz w:val="24"/>
          <w:szCs w:val="24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позволяет эффективно осуществлять комплексное всестороннее музыкальное воспитание и развитие ребенка доступными дошкольнику средствами.     Рабочая программа музыкального руководителя разработана с учетом  основных принципов, требований к организации и содержанию различных видов музыкальной деятельности в ГБДОУ, а так же  возрастных особенностей детей. Рабочая программа ориентирована на детей с 2 до 7 лет.</w:t>
      </w:r>
    </w:p>
    <w:p w:rsidR="00C23F62" w:rsidRPr="00C23F62" w:rsidRDefault="00C23F62" w:rsidP="00C23F62">
      <w:pPr>
        <w:tabs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F62">
        <w:rPr>
          <w:rFonts w:ascii="Times New Roman" w:eastAsia="Calibri" w:hAnsi="Times New Roman" w:cs="Times New Roman"/>
          <w:b/>
          <w:sz w:val="24"/>
          <w:szCs w:val="24"/>
        </w:rPr>
        <w:t>Цель Рабочей программы музыкального воспитания</w:t>
      </w:r>
      <w:r w:rsidRPr="00C23F62">
        <w:rPr>
          <w:rFonts w:ascii="Times New Roman" w:eastAsia="Calibri" w:hAnsi="Times New Roman" w:cs="Times New Roman"/>
          <w:sz w:val="24"/>
          <w:szCs w:val="24"/>
        </w:rPr>
        <w:t>: создание условий для развития музыкальн</w:t>
      </w:r>
      <w:proofErr w:type="gramStart"/>
      <w:r w:rsidRPr="00C23F6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23F62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 детей дошкольного возраста средствами музыки, развитие психических  и физических качеств ребенка. </w:t>
      </w:r>
    </w:p>
    <w:p w:rsidR="00C23F62" w:rsidRPr="00C23F62" w:rsidRDefault="00C23F62" w:rsidP="00C23F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F62" w:rsidRPr="00C23F62" w:rsidRDefault="00C23F62" w:rsidP="00C23F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3F62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гармоничного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русской народно-традиционной и мировой музыкальной культуре.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детей к освоению приёмов и навыков в различных видах музыкальной деятельности адекватно детским возможностям.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жизни).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разнообразием музыкальных форм и жанров в привлекательной и доступной форме.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творчески использовать музыкальные впечатления в повседневной жизни.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детей музыкальными знаниями и представлениями в музыкальной игре.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детское творчество во всех видах музыкальной деятельности.</w:t>
      </w:r>
    </w:p>
    <w:p w:rsidR="00C23F62" w:rsidRPr="00C23F62" w:rsidRDefault="00C23F62" w:rsidP="00C23F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восприятию музыкальных образов и представлений.</w:t>
      </w:r>
    </w:p>
    <w:p w:rsidR="00C23F62" w:rsidRPr="00C23F62" w:rsidRDefault="00C23F62" w:rsidP="00C23F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принципы формирования Рабочей программы музыкального воспитания:</w:t>
      </w:r>
    </w:p>
    <w:p w:rsidR="00C23F62" w:rsidRPr="00C23F62" w:rsidRDefault="00C23F62" w:rsidP="00C23F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обстановки, в которой ребёнок чувствует себя комфортно.</w:t>
      </w:r>
    </w:p>
    <w:p w:rsidR="00C23F62" w:rsidRPr="00C23F62" w:rsidRDefault="00C23F62" w:rsidP="00C23F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подход в решении педагогических задач:</w:t>
      </w:r>
    </w:p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обогащение детей музыкальными впечатлениями через пение, слушание, игры и     пляски, </w:t>
      </w:r>
      <w:proofErr w:type="spellStart"/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претворение полученных впечатлений в самостоятельной игровой деятельности.</w:t>
      </w:r>
    </w:p>
    <w:p w:rsidR="00C23F62" w:rsidRPr="00C23F62" w:rsidRDefault="00C23F62" w:rsidP="00C23F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:rsidR="00C23F62" w:rsidRPr="00C23F62" w:rsidRDefault="00C23F62" w:rsidP="00C23F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музыкального материала с природным и историко-культурным календарём.</w:t>
      </w:r>
    </w:p>
    <w:p w:rsidR="00C23F62" w:rsidRPr="00C23F62" w:rsidRDefault="00C23F62" w:rsidP="00C23F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партнёрства группы детей и музыкального руководителя.</w:t>
      </w:r>
    </w:p>
    <w:p w:rsidR="00C23F62" w:rsidRPr="00C23F62" w:rsidRDefault="00C23F62" w:rsidP="00C23F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положительной оценки деятельности детей, что способствует высокой активности, эмоциональной отдаче, желанию дальнейшего участия в творчестве.</w:t>
      </w:r>
    </w:p>
    <w:p w:rsidR="00C23F62" w:rsidRPr="00C23F62" w:rsidRDefault="00C23F62" w:rsidP="00C23F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паритета, любое предложение ребёнка должно быть зафиксировано, использовано.</w:t>
      </w:r>
    </w:p>
    <w:p w:rsidR="00C23F62" w:rsidRPr="00C23F62" w:rsidRDefault="00C23F62" w:rsidP="00C23F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развивающего образования, целью которого является развитие ребенка.</w:t>
      </w:r>
    </w:p>
    <w:p w:rsidR="00C23F62" w:rsidRPr="00C23F62" w:rsidRDefault="00C23F62" w:rsidP="00C23F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C23F62" w:rsidRPr="00C23F62" w:rsidRDefault="00C23F62" w:rsidP="00C23F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C23F62" w:rsidRPr="00C23F62" w:rsidRDefault="00C23F62" w:rsidP="00C23F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приоритетности эмоционально-чувственного развития, как основы духовно-нравственного воспитания.</w:t>
      </w:r>
    </w:p>
    <w:p w:rsidR="00C23F62" w:rsidRPr="00C23F62" w:rsidRDefault="00C23F62" w:rsidP="00C23F6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Рабочая программа описывает возрастные особенности развития детей 2 – 7 лет в музыкальной деятельности, планируемые результаты освоения Программы, содержание психолого-педагогической работы с детьми строится по разделам:</w:t>
      </w:r>
    </w:p>
    <w:p w:rsidR="00C23F62" w:rsidRPr="00C23F62" w:rsidRDefault="00C23F62" w:rsidP="00C23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движения;</w:t>
      </w:r>
    </w:p>
    <w:p w:rsidR="00C23F62" w:rsidRPr="00C23F62" w:rsidRDefault="00C23F62" w:rsidP="00C23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 xml:space="preserve">развитие чувства ритма, </w:t>
      </w:r>
      <w:proofErr w:type="spellStart"/>
      <w:r w:rsidRPr="00C23F62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C23F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3F62" w:rsidRPr="00C23F62" w:rsidRDefault="00C23F62" w:rsidP="00C23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слушание музыки;</w:t>
      </w:r>
    </w:p>
    <w:p w:rsidR="00C23F62" w:rsidRPr="00C23F62" w:rsidRDefault="00C23F62" w:rsidP="00C23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распевание, пение;</w:t>
      </w:r>
    </w:p>
    <w:p w:rsidR="00C23F62" w:rsidRPr="00C23F62" w:rsidRDefault="00C23F62" w:rsidP="00C23F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F62">
        <w:rPr>
          <w:rFonts w:ascii="Times New Roman" w:eastAsia="Times New Roman" w:hAnsi="Times New Roman" w:cs="Times New Roman"/>
          <w:sz w:val="24"/>
          <w:szCs w:val="24"/>
        </w:rPr>
        <w:t>игры, пляски, хороводы.</w:t>
      </w:r>
    </w:p>
    <w:p w:rsidR="00C23F62" w:rsidRPr="00C23F62" w:rsidRDefault="00C23F62" w:rsidP="00C23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F62" w:rsidRPr="00C23F62" w:rsidRDefault="00C23F62" w:rsidP="00C23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3F6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Срок реализации </w:t>
      </w:r>
      <w:r w:rsidRPr="00C23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данной программы рассчитан на один  год. </w:t>
      </w:r>
    </w:p>
    <w:p w:rsidR="00C23F62" w:rsidRPr="00C23F62" w:rsidRDefault="00C23F62" w:rsidP="00C23F62">
      <w:pPr>
        <w:jc w:val="both"/>
        <w:rPr>
          <w:rFonts w:ascii="Times New Roman" w:eastAsia="Calibri" w:hAnsi="Times New Roman" w:cs="Times New Roman"/>
        </w:rPr>
      </w:pPr>
      <w:r w:rsidRPr="00C23F62">
        <w:rPr>
          <w:rFonts w:ascii="Times New Roman" w:eastAsia="Calibri" w:hAnsi="Times New Roman" w:cs="Times New Roman"/>
          <w:sz w:val="24"/>
          <w:szCs w:val="24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разработана в соответствии с Федеральным государственным образовательным стандартом дошкольного образования, с образовательной программой  ГБДОУ д/с №51 комбинированного вида и направлена на ее реализацию</w:t>
      </w:r>
      <w:r w:rsidRPr="00C23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3F62" w:rsidRPr="00C23F62" w:rsidRDefault="00C23F62" w:rsidP="00C23F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F62" w:rsidRPr="00C23F62" w:rsidRDefault="00C23F62" w:rsidP="00C23F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F62" w:rsidRPr="00C23F62" w:rsidRDefault="00C23F62" w:rsidP="00C23F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143" w:rsidRDefault="00751143">
      <w:bookmarkStart w:id="0" w:name="_GoBack"/>
      <w:bookmarkEnd w:id="0"/>
    </w:p>
    <w:sectPr w:rsidR="0075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01"/>
    <w:multiLevelType w:val="hybridMultilevel"/>
    <w:tmpl w:val="0686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E54E8"/>
    <w:multiLevelType w:val="hybridMultilevel"/>
    <w:tmpl w:val="2E8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A57A91"/>
    <w:multiLevelType w:val="hybridMultilevel"/>
    <w:tmpl w:val="9B9068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D4C85"/>
    <w:multiLevelType w:val="hybridMultilevel"/>
    <w:tmpl w:val="92CC1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76B37"/>
    <w:multiLevelType w:val="hybridMultilevel"/>
    <w:tmpl w:val="DF50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62"/>
    <w:rsid w:val="00751143"/>
    <w:rsid w:val="00C2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2017-10-10T11:21:00Z</dcterms:created>
  <dcterms:modified xsi:type="dcterms:W3CDTF">2017-10-10T11:21:00Z</dcterms:modified>
</cp:coreProperties>
</file>