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EB" w:rsidRPr="00C23F62" w:rsidRDefault="00505CEB" w:rsidP="00505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505CEB" w:rsidRPr="00C23F62" w:rsidRDefault="00505CEB" w:rsidP="00505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Рабочей программе</w:t>
      </w:r>
    </w:p>
    <w:p w:rsidR="00505CEB" w:rsidRPr="00C23F62" w:rsidRDefault="00505CEB" w:rsidP="00505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музыкальных руководителей ГБДОУ №51</w:t>
      </w:r>
    </w:p>
    <w:p w:rsidR="00505CEB" w:rsidRPr="00C23F62" w:rsidRDefault="00505CEB" w:rsidP="005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CEB" w:rsidRPr="00C23F62" w:rsidRDefault="00505CEB" w:rsidP="005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C23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 образовательной программы ГБДОУ №51, в основу которой положена примерная общеобразовательной программы дошкольного образования «От рождения до школы» под ред. Н.Е. Вераксы, Т.С. Комаровой, М.А. Васильевой, в соответствии с ФГОС ДО для работы с детьми дошкольного возраста, с учетом основных принципов, требований к организации и содержанию различных видов музыкальной деятельности в ГБДОУ, возрастных</w:t>
      </w:r>
      <w:proofErr w:type="gramEnd"/>
      <w:r w:rsidRPr="00C2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особенностей детей дошкольного возраста. </w:t>
      </w:r>
    </w:p>
    <w:p w:rsidR="00505CEB" w:rsidRPr="00C23F62" w:rsidRDefault="00505CEB" w:rsidP="005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Раздел «Музыка» является составной частью художественно-эстетического развития дошкольников. Рабочая программа музыкального руководителя построена на основе парциальной программы «Ладушки. Программа по музыкальному воспитанию детей дошкольного возраста» И. </w:t>
      </w:r>
      <w:proofErr w:type="spellStart"/>
      <w:r w:rsidRPr="00C23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C2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C23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C23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CEB" w:rsidRPr="00C23F62" w:rsidRDefault="00505CEB" w:rsidP="00505CEB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62">
        <w:rPr>
          <w:rFonts w:ascii="Times New Roman" w:eastAsia="Times New Roman" w:hAnsi="Times New Roman" w:cs="Times New Roman"/>
          <w:sz w:val="24"/>
          <w:szCs w:val="24"/>
        </w:rPr>
        <w:t xml:space="preserve">Парциальная  программа «Ладушки»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</w:t>
      </w:r>
      <w:proofErr w:type="spellStart"/>
      <w:r w:rsidRPr="00C23F62">
        <w:rPr>
          <w:rFonts w:ascii="Times New Roman" w:eastAsia="Times New Roman" w:hAnsi="Times New Roman" w:cs="Times New Roman"/>
          <w:sz w:val="24"/>
          <w:szCs w:val="24"/>
        </w:rPr>
        <w:t>музицировании</w:t>
      </w:r>
      <w:proofErr w:type="spellEnd"/>
      <w:r w:rsidRPr="00C23F62">
        <w:rPr>
          <w:rFonts w:ascii="Times New Roman" w:eastAsia="Times New Roman" w:hAnsi="Times New Roman" w:cs="Times New Roman"/>
          <w:sz w:val="24"/>
          <w:szCs w:val="24"/>
        </w:rPr>
        <w:t>, танцах, играх. Парциальная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позволяет эффективно осуществлять комплексное всестороннее музыкальное воспитание и развитие ребенка доступными дошкольнику средствами.     Рабочая программа музыкального руководителя разработана с учетом  основных принципов, требований к организации и содержанию различных видов музыкальной деятельности в ГБДОУ, а так же  возрастных особенностей детей. Рабочая программа ориентирована на детей с 2 до 7 лет.</w:t>
      </w:r>
    </w:p>
    <w:p w:rsidR="00505CEB" w:rsidRPr="00C23F62" w:rsidRDefault="00505CEB" w:rsidP="00505CEB">
      <w:pPr>
        <w:tabs>
          <w:tab w:val="num" w:pos="284"/>
        </w:tabs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F62">
        <w:rPr>
          <w:rFonts w:ascii="Times New Roman" w:eastAsia="Calibri" w:hAnsi="Times New Roman" w:cs="Times New Roman"/>
          <w:b/>
          <w:sz w:val="24"/>
          <w:szCs w:val="24"/>
        </w:rPr>
        <w:t>Цель Рабочей программы музыкального воспитания</w:t>
      </w:r>
      <w:r w:rsidRPr="00C23F62">
        <w:rPr>
          <w:rFonts w:ascii="Times New Roman" w:eastAsia="Calibri" w:hAnsi="Times New Roman" w:cs="Times New Roman"/>
          <w:sz w:val="24"/>
          <w:szCs w:val="24"/>
        </w:rPr>
        <w:t>: создание условий для развития музыкальн</w:t>
      </w:r>
      <w:proofErr w:type="gramStart"/>
      <w:r w:rsidRPr="00C23F6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23F62">
        <w:rPr>
          <w:rFonts w:ascii="Times New Roman" w:eastAsia="Calibri" w:hAnsi="Times New Roman" w:cs="Times New Roman"/>
          <w:sz w:val="24"/>
          <w:szCs w:val="24"/>
        </w:rPr>
        <w:t xml:space="preserve"> творческих способностей детей дошкольного возраста средствами музыки, развитие психических  и физических качеств ребенка. </w:t>
      </w:r>
    </w:p>
    <w:p w:rsidR="00505CEB" w:rsidRPr="00C23F62" w:rsidRDefault="00505CEB" w:rsidP="00505C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5CEB" w:rsidRPr="00C23F62" w:rsidRDefault="00505CEB" w:rsidP="00505C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3F62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505CEB" w:rsidRPr="00C23F62" w:rsidRDefault="00505CEB" w:rsidP="00505C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Заложить основы гармоничного развития (развитие слуха, внимания, движения, чувства ритма и красоты мелодии, развитие индивидуальных музыкальных способностей).</w:t>
      </w:r>
    </w:p>
    <w:p w:rsidR="00505CEB" w:rsidRPr="00C23F62" w:rsidRDefault="00505CEB" w:rsidP="00505C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Приобщить детей к русской народно-традиционной и мировой музыкальной культуре.</w:t>
      </w:r>
    </w:p>
    <w:p w:rsidR="00505CEB" w:rsidRPr="00C23F62" w:rsidRDefault="00505CEB" w:rsidP="00505C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детей к освоению приёмов и навыков в различных видах музыкальной деятельности адекватно детским возможностям.</w:t>
      </w:r>
    </w:p>
    <w:p w:rsidR="00505CEB" w:rsidRPr="00C23F62" w:rsidRDefault="00505CEB" w:rsidP="00505C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коммуникативные способности (общение детей друг с другом, творческое использование музыкальных впечатлений в повседневной жизни).</w:t>
      </w:r>
    </w:p>
    <w:p w:rsidR="00505CEB" w:rsidRPr="00C23F62" w:rsidRDefault="00505CEB" w:rsidP="00505C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разнообразием музыкальных форм и жанров в привлекательной и доступной форме.</w:t>
      </w:r>
    </w:p>
    <w:p w:rsidR="00505CEB" w:rsidRPr="00C23F62" w:rsidRDefault="00505CEB" w:rsidP="00505C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творчески использовать музыкальные впечатления в повседневной жизни.</w:t>
      </w:r>
    </w:p>
    <w:p w:rsidR="00505CEB" w:rsidRPr="00C23F62" w:rsidRDefault="00505CEB" w:rsidP="00505C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Обогатить детей музыкальными знаниями и представлениями в музыкальной игре.</w:t>
      </w:r>
    </w:p>
    <w:p w:rsidR="00505CEB" w:rsidRPr="00C23F62" w:rsidRDefault="00505CEB" w:rsidP="00505C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детское творчество во всех видах музыкальной деятельности.</w:t>
      </w:r>
    </w:p>
    <w:p w:rsidR="00505CEB" w:rsidRPr="00C23F62" w:rsidRDefault="00505CEB" w:rsidP="00505C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</w:t>
      </w:r>
      <w:r w:rsidRPr="00C23F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к восприятию музыкальных образов и представлений.</w:t>
      </w:r>
    </w:p>
    <w:p w:rsidR="00505CEB" w:rsidRPr="00C23F62" w:rsidRDefault="00505CEB" w:rsidP="00505C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CEB" w:rsidRPr="00C23F62" w:rsidRDefault="00505CEB" w:rsidP="00505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F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Методические принципы формирования Рабочей программы музыкального воспитания:</w:t>
      </w:r>
    </w:p>
    <w:p w:rsidR="00505CEB" w:rsidRPr="00C23F62" w:rsidRDefault="00505CEB" w:rsidP="00505C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обстановки, в которой ребёнок чувствует себя комфортно.</w:t>
      </w:r>
    </w:p>
    <w:p w:rsidR="00505CEB" w:rsidRPr="00C23F62" w:rsidRDefault="00505CEB" w:rsidP="00505C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Целостный подход в решении педагогических задач:</w:t>
      </w:r>
    </w:p>
    <w:p w:rsidR="00505CEB" w:rsidRPr="00C23F62" w:rsidRDefault="00505CEB" w:rsidP="00505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обогащение детей музыкальными впечатлениями через пение, слушание, игры и     пляски, </w:t>
      </w:r>
      <w:proofErr w:type="spellStart"/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5CEB" w:rsidRPr="00C23F62" w:rsidRDefault="00505CEB" w:rsidP="00505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претворение полученных впечатлений в самостоятельной игровой деятельности.</w:t>
      </w:r>
    </w:p>
    <w:p w:rsidR="00505CEB" w:rsidRPr="00C23F62" w:rsidRDefault="00505CEB" w:rsidP="00505CE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последовательности предусматривает усложнение поставленных задач по всем разделам музыкального воспитания.</w:t>
      </w:r>
    </w:p>
    <w:p w:rsidR="00505CEB" w:rsidRPr="00C23F62" w:rsidRDefault="00505CEB" w:rsidP="00505C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музыкального материала с природным и историко-культурным календарём.</w:t>
      </w:r>
    </w:p>
    <w:p w:rsidR="00505CEB" w:rsidRPr="00C23F62" w:rsidRDefault="00505CEB" w:rsidP="00505C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партнёрства группы детей и музыкального руководителя.</w:t>
      </w:r>
    </w:p>
    <w:p w:rsidR="00505CEB" w:rsidRPr="00C23F62" w:rsidRDefault="00505CEB" w:rsidP="00505C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положительной оценки деятельности детей, что способствует высокой активности, эмоциональной отдаче, желанию дальнейшего участия в творчестве.</w:t>
      </w:r>
    </w:p>
    <w:p w:rsidR="00505CEB" w:rsidRPr="00C23F62" w:rsidRDefault="00505CEB" w:rsidP="00505C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паритета, любое предложение ребёнка должно быть зафиксировано, использовано.</w:t>
      </w:r>
    </w:p>
    <w:p w:rsidR="00505CEB" w:rsidRPr="00C23F62" w:rsidRDefault="00505CEB" w:rsidP="00505C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r w:rsidRPr="00C23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принципу развивающего образования, целью которого является развитие ребенка.</w:t>
      </w:r>
    </w:p>
    <w:p w:rsidR="00505CEB" w:rsidRPr="00C23F62" w:rsidRDefault="00505CEB" w:rsidP="00505C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единства воспитательных, развивающих и обучающих целей и задач процесса образования детей дошкольного возраста.</w:t>
      </w:r>
    </w:p>
    <w:p w:rsidR="00505CEB" w:rsidRPr="00C23F62" w:rsidRDefault="00505CEB" w:rsidP="00505C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505CEB" w:rsidRPr="00C23F62" w:rsidRDefault="00505CEB" w:rsidP="00505C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приоритетности эмоционально-чувственного развития, как основы духовно-нравственного воспитания.</w:t>
      </w:r>
    </w:p>
    <w:p w:rsidR="00505CEB" w:rsidRPr="00C23F62" w:rsidRDefault="00505CEB" w:rsidP="00505CE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CEB" w:rsidRPr="00C23F62" w:rsidRDefault="00505CEB" w:rsidP="005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62">
        <w:rPr>
          <w:rFonts w:ascii="Times New Roman" w:eastAsia="Times New Roman" w:hAnsi="Times New Roman" w:cs="Times New Roman"/>
          <w:sz w:val="24"/>
          <w:szCs w:val="24"/>
        </w:rPr>
        <w:t>Рабочая программа описывает возрастные особенности развития детей 2 – 7 лет в музыкальной деятельности, планируемые результаты освоения Программы, содержание психолого-педагогической работы с детьми строится по разделам:</w:t>
      </w:r>
    </w:p>
    <w:p w:rsidR="00505CEB" w:rsidRPr="00C23F62" w:rsidRDefault="00505CEB" w:rsidP="00505C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62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движения;</w:t>
      </w:r>
    </w:p>
    <w:p w:rsidR="00505CEB" w:rsidRPr="00C23F62" w:rsidRDefault="00505CEB" w:rsidP="00505C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62">
        <w:rPr>
          <w:rFonts w:ascii="Times New Roman" w:eastAsia="Times New Roman" w:hAnsi="Times New Roman" w:cs="Times New Roman"/>
          <w:sz w:val="24"/>
          <w:szCs w:val="24"/>
        </w:rPr>
        <w:t xml:space="preserve">развитие чувства ритма, </w:t>
      </w:r>
      <w:proofErr w:type="spellStart"/>
      <w:r w:rsidRPr="00C23F62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C23F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5CEB" w:rsidRPr="00C23F62" w:rsidRDefault="00505CEB" w:rsidP="00505C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62">
        <w:rPr>
          <w:rFonts w:ascii="Times New Roman" w:eastAsia="Times New Roman" w:hAnsi="Times New Roman" w:cs="Times New Roman"/>
          <w:sz w:val="24"/>
          <w:szCs w:val="24"/>
        </w:rPr>
        <w:t>слушание музыки;</w:t>
      </w:r>
    </w:p>
    <w:p w:rsidR="00505CEB" w:rsidRPr="00C23F62" w:rsidRDefault="00505CEB" w:rsidP="00505C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62">
        <w:rPr>
          <w:rFonts w:ascii="Times New Roman" w:eastAsia="Times New Roman" w:hAnsi="Times New Roman" w:cs="Times New Roman"/>
          <w:sz w:val="24"/>
          <w:szCs w:val="24"/>
        </w:rPr>
        <w:t>распевание, пение;</w:t>
      </w:r>
    </w:p>
    <w:p w:rsidR="00505CEB" w:rsidRPr="00C23F62" w:rsidRDefault="00505CEB" w:rsidP="00505C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62">
        <w:rPr>
          <w:rFonts w:ascii="Times New Roman" w:eastAsia="Times New Roman" w:hAnsi="Times New Roman" w:cs="Times New Roman"/>
          <w:sz w:val="24"/>
          <w:szCs w:val="24"/>
        </w:rPr>
        <w:t>игры, пляски, хороводы.</w:t>
      </w:r>
    </w:p>
    <w:p w:rsidR="00505CEB" w:rsidRPr="00C23F62" w:rsidRDefault="00505CEB" w:rsidP="00505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CEB" w:rsidRPr="00C23F62" w:rsidRDefault="00505CEB" w:rsidP="00505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3F6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Срок реализации </w:t>
      </w:r>
      <w:r w:rsidRPr="00C23F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данной программы рассчитан на один  год. </w:t>
      </w:r>
    </w:p>
    <w:p w:rsidR="00505CEB" w:rsidRPr="00C23F62" w:rsidRDefault="00505CEB" w:rsidP="00505CEB">
      <w:pPr>
        <w:jc w:val="both"/>
        <w:rPr>
          <w:rFonts w:ascii="Times New Roman" w:eastAsia="Calibri" w:hAnsi="Times New Roman" w:cs="Times New Roman"/>
        </w:rPr>
      </w:pPr>
      <w:r w:rsidRPr="00C23F62">
        <w:rPr>
          <w:rFonts w:ascii="Times New Roman" w:eastAsia="Calibri" w:hAnsi="Times New Roman" w:cs="Times New Roman"/>
          <w:sz w:val="24"/>
          <w:szCs w:val="24"/>
        </w:rPr>
        <w:t>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воспитанников. Программа разработана в соответствии с Федеральным государственным образовательным стандартом дошкольного образования, с образовательной программой  ГБДОУ д/с №51 комбинированного вида и направлена на ее реализацию</w:t>
      </w:r>
      <w:r w:rsidRPr="00C23F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5CEB" w:rsidRPr="00C23F62" w:rsidRDefault="00505CEB" w:rsidP="00505C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5CEB" w:rsidRPr="00C23F62" w:rsidRDefault="00505CEB" w:rsidP="00505C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5CEB" w:rsidRPr="00C23F62" w:rsidRDefault="00505CEB" w:rsidP="00505C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5CEB" w:rsidRDefault="00505CEB" w:rsidP="00505CEB"/>
    <w:p w:rsidR="00751143" w:rsidRDefault="00751143">
      <w:bookmarkStart w:id="0" w:name="_GoBack"/>
      <w:bookmarkEnd w:id="0"/>
    </w:p>
    <w:sectPr w:rsidR="0075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C01"/>
    <w:multiLevelType w:val="hybridMultilevel"/>
    <w:tmpl w:val="0686B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BE54E8"/>
    <w:multiLevelType w:val="hybridMultilevel"/>
    <w:tmpl w:val="2E888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A57A91"/>
    <w:multiLevelType w:val="hybridMultilevel"/>
    <w:tmpl w:val="9B9068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4D4C85"/>
    <w:multiLevelType w:val="hybridMultilevel"/>
    <w:tmpl w:val="92CC1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676B37"/>
    <w:multiLevelType w:val="hybridMultilevel"/>
    <w:tmpl w:val="DF50B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EB"/>
    <w:rsid w:val="00505CEB"/>
    <w:rsid w:val="0075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2017-10-10T11:22:00Z</dcterms:created>
  <dcterms:modified xsi:type="dcterms:W3CDTF">2017-10-10T11:22:00Z</dcterms:modified>
</cp:coreProperties>
</file>