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71" w:rsidRPr="004525F6" w:rsidRDefault="00966D71" w:rsidP="004525F6">
      <w:pPr>
        <w:pStyle w:val="40"/>
        <w:shd w:val="clear" w:color="auto" w:fill="auto"/>
        <w:spacing w:after="251" w:line="220" w:lineRule="exact"/>
        <w:ind w:right="60"/>
        <w:rPr>
          <w:sz w:val="24"/>
          <w:szCs w:val="24"/>
        </w:rPr>
      </w:pPr>
      <w:r w:rsidRPr="004525F6">
        <w:rPr>
          <w:sz w:val="24"/>
          <w:szCs w:val="24"/>
        </w:rPr>
        <w:t>Содержание</w:t>
      </w:r>
    </w:p>
    <w:p w:rsidR="00966D71" w:rsidRPr="00604AAE" w:rsidRDefault="00966D71" w:rsidP="004525F6">
      <w:pPr>
        <w:pStyle w:val="40"/>
        <w:numPr>
          <w:ilvl w:val="0"/>
          <w:numId w:val="1"/>
        </w:numPr>
        <w:shd w:val="clear" w:color="auto" w:fill="auto"/>
        <w:spacing w:after="0" w:line="278" w:lineRule="exact"/>
        <w:ind w:left="20"/>
        <w:jc w:val="both"/>
        <w:rPr>
          <w:sz w:val="24"/>
          <w:szCs w:val="24"/>
        </w:rPr>
      </w:pPr>
      <w:r w:rsidRPr="00604AAE">
        <w:rPr>
          <w:sz w:val="24"/>
          <w:szCs w:val="24"/>
        </w:rPr>
        <w:t xml:space="preserve"> Пояснительная записка</w:t>
      </w:r>
    </w:p>
    <w:p w:rsidR="00966D71" w:rsidRPr="00604AAE" w:rsidRDefault="0062497A" w:rsidP="004525F6">
      <w:pPr>
        <w:pStyle w:val="33"/>
        <w:shd w:val="clear" w:color="auto" w:fill="auto"/>
        <w:tabs>
          <w:tab w:val="left" w:leader="dot" w:pos="8727"/>
        </w:tabs>
        <w:ind w:left="20"/>
        <w:rPr>
          <w:rFonts w:cs="Courier New"/>
          <w:sz w:val="24"/>
          <w:szCs w:val="24"/>
        </w:rPr>
      </w:pPr>
      <w:r w:rsidRPr="00604AAE">
        <w:rPr>
          <w:sz w:val="24"/>
          <w:szCs w:val="24"/>
        </w:rPr>
        <w:fldChar w:fldCharType="begin"/>
      </w:r>
      <w:r w:rsidR="00966D71" w:rsidRPr="00604AAE">
        <w:rPr>
          <w:sz w:val="24"/>
          <w:szCs w:val="24"/>
        </w:rPr>
        <w:instrText xml:space="preserve"> TOC \o "1-5" \h \z </w:instrText>
      </w:r>
      <w:r w:rsidRPr="00604AAE">
        <w:rPr>
          <w:sz w:val="24"/>
          <w:szCs w:val="24"/>
        </w:rPr>
        <w:fldChar w:fldCharType="separate"/>
      </w:r>
      <w:hyperlink w:anchor="bookmark2" w:tooltip="Current Document">
        <w:r w:rsidR="00966D71" w:rsidRPr="00604AAE">
          <w:rPr>
            <w:sz w:val="24"/>
            <w:szCs w:val="24"/>
          </w:rPr>
          <w:t>1.1 Цели и задачи реализации Программы</w:t>
        </w:r>
        <w:r w:rsidR="00966D71" w:rsidRPr="00604AAE">
          <w:rPr>
            <w:sz w:val="24"/>
            <w:szCs w:val="24"/>
          </w:rPr>
          <w:tab/>
          <w:t>2</w:t>
        </w:r>
      </w:hyperlink>
    </w:p>
    <w:p w:rsidR="00966D71" w:rsidRPr="00604AAE" w:rsidRDefault="0062497A" w:rsidP="004525F6">
      <w:pPr>
        <w:pStyle w:val="33"/>
        <w:shd w:val="clear" w:color="auto" w:fill="auto"/>
        <w:tabs>
          <w:tab w:val="left" w:leader="dot" w:pos="8727"/>
        </w:tabs>
        <w:ind w:left="20"/>
        <w:rPr>
          <w:rFonts w:cs="Courier New"/>
          <w:sz w:val="24"/>
          <w:szCs w:val="24"/>
        </w:rPr>
      </w:pPr>
      <w:hyperlink w:anchor="bookmark3" w:tooltip="Current Document">
        <w:r w:rsidR="00966D71" w:rsidRPr="00604AAE">
          <w:rPr>
            <w:sz w:val="24"/>
            <w:szCs w:val="24"/>
          </w:rPr>
          <w:t>1.2. Принципы и подходы к формированию Программы</w:t>
        </w:r>
        <w:r w:rsidR="00966D71" w:rsidRPr="00604AAE">
          <w:rPr>
            <w:sz w:val="24"/>
            <w:szCs w:val="24"/>
          </w:rPr>
          <w:tab/>
          <w:t>2</w:t>
        </w:r>
      </w:hyperlink>
    </w:p>
    <w:p w:rsidR="00966D71" w:rsidRPr="00604AAE" w:rsidRDefault="00966D71" w:rsidP="004525F6">
      <w:pPr>
        <w:pStyle w:val="23"/>
        <w:numPr>
          <w:ilvl w:val="0"/>
          <w:numId w:val="1"/>
        </w:numPr>
        <w:shd w:val="clear" w:color="auto" w:fill="auto"/>
        <w:ind w:left="20"/>
        <w:rPr>
          <w:sz w:val="24"/>
          <w:szCs w:val="24"/>
        </w:rPr>
      </w:pPr>
      <w:r w:rsidRPr="00604AAE">
        <w:rPr>
          <w:sz w:val="24"/>
          <w:szCs w:val="24"/>
        </w:rPr>
        <w:t xml:space="preserve"> Основная часть</w:t>
      </w:r>
      <w:r w:rsidR="00061A68" w:rsidRPr="00604AAE">
        <w:rPr>
          <w:sz w:val="24"/>
          <w:szCs w:val="24"/>
        </w:rPr>
        <w:t xml:space="preserve">. Описание образовательной деятельности по коррекции нарушений развития  речи </w:t>
      </w:r>
      <w:r w:rsidR="00061A68" w:rsidRPr="00604AAE">
        <w:rPr>
          <w:b w:val="0"/>
          <w:sz w:val="24"/>
          <w:szCs w:val="24"/>
        </w:rPr>
        <w:t xml:space="preserve">у </w:t>
      </w:r>
      <w:r w:rsidR="00061A68" w:rsidRPr="00604AAE">
        <w:rPr>
          <w:sz w:val="24"/>
          <w:szCs w:val="24"/>
        </w:rPr>
        <w:t>детейс ОНР</w:t>
      </w:r>
    </w:p>
    <w:p w:rsidR="00966D71" w:rsidRPr="00604AAE" w:rsidRDefault="00966D71" w:rsidP="004525F6">
      <w:pPr>
        <w:pStyle w:val="33"/>
        <w:numPr>
          <w:ilvl w:val="1"/>
          <w:numId w:val="1"/>
        </w:numPr>
        <w:shd w:val="clear" w:color="auto" w:fill="auto"/>
        <w:tabs>
          <w:tab w:val="right" w:leader="dot" w:pos="8902"/>
        </w:tabs>
        <w:spacing w:line="274" w:lineRule="exact"/>
        <w:ind w:left="20" w:right="660"/>
        <w:rPr>
          <w:sz w:val="24"/>
          <w:szCs w:val="24"/>
        </w:rPr>
      </w:pPr>
      <w:r w:rsidRPr="00604AAE">
        <w:rPr>
          <w:sz w:val="24"/>
          <w:szCs w:val="24"/>
        </w:rPr>
        <w:t xml:space="preserve"> Основные области деятельности специалистов в осуществлении коррекционно</w:t>
      </w:r>
      <w:r w:rsidR="00920D03" w:rsidRPr="00604AAE">
        <w:rPr>
          <w:sz w:val="24"/>
          <w:szCs w:val="24"/>
        </w:rPr>
        <w:t>й работы</w:t>
      </w:r>
      <w:r w:rsidR="00920D03" w:rsidRPr="00604AAE">
        <w:rPr>
          <w:sz w:val="24"/>
          <w:szCs w:val="24"/>
        </w:rPr>
        <w:tab/>
        <w:t>8</w:t>
      </w:r>
    </w:p>
    <w:p w:rsidR="00966D71" w:rsidRPr="00604AAE" w:rsidRDefault="00966D71" w:rsidP="004525F6">
      <w:pPr>
        <w:pStyle w:val="33"/>
        <w:numPr>
          <w:ilvl w:val="1"/>
          <w:numId w:val="1"/>
        </w:numPr>
        <w:shd w:val="clear" w:color="auto" w:fill="auto"/>
        <w:tabs>
          <w:tab w:val="left" w:leader="dot" w:pos="8727"/>
        </w:tabs>
        <w:spacing w:line="274" w:lineRule="exact"/>
        <w:ind w:left="20"/>
        <w:rPr>
          <w:sz w:val="24"/>
          <w:szCs w:val="24"/>
        </w:rPr>
      </w:pPr>
      <w:r w:rsidRPr="00604AAE">
        <w:rPr>
          <w:sz w:val="24"/>
          <w:szCs w:val="24"/>
        </w:rPr>
        <w:t xml:space="preserve"> Система коррекционной р</w:t>
      </w:r>
      <w:r w:rsidR="00920D03" w:rsidRPr="00604AAE">
        <w:rPr>
          <w:sz w:val="24"/>
          <w:szCs w:val="24"/>
        </w:rPr>
        <w:t>аботы в группе для детей с ОНР</w:t>
      </w:r>
      <w:r w:rsidR="00920D03" w:rsidRPr="00604AAE">
        <w:rPr>
          <w:sz w:val="24"/>
          <w:szCs w:val="24"/>
        </w:rPr>
        <w:tab/>
        <w:t>9</w:t>
      </w:r>
    </w:p>
    <w:p w:rsidR="00966D71" w:rsidRPr="00604AAE" w:rsidRDefault="0062497A" w:rsidP="004525F6">
      <w:pPr>
        <w:pStyle w:val="33"/>
        <w:numPr>
          <w:ilvl w:val="1"/>
          <w:numId w:val="1"/>
        </w:numPr>
        <w:shd w:val="clear" w:color="auto" w:fill="auto"/>
        <w:tabs>
          <w:tab w:val="right" w:leader="dot" w:pos="8902"/>
        </w:tabs>
        <w:spacing w:line="274" w:lineRule="exact"/>
        <w:ind w:left="20" w:right="660"/>
        <w:rPr>
          <w:rFonts w:cs="Courier New"/>
          <w:sz w:val="24"/>
          <w:szCs w:val="24"/>
        </w:rPr>
      </w:pPr>
      <w:hyperlink w:anchor="bookmark5" w:tooltip="Current Document">
        <w:r w:rsidR="00966D71" w:rsidRPr="00604AAE">
          <w:rPr>
            <w:sz w:val="24"/>
            <w:szCs w:val="24"/>
          </w:rPr>
          <w:t xml:space="preserve"> Содержание коррекционно-развивающей работы работа с детьми старшей логопедической группы, учебно-дидактический материал</w:t>
        </w:r>
        <w:r w:rsidR="00966D71" w:rsidRPr="00604AAE">
          <w:rPr>
            <w:sz w:val="24"/>
            <w:szCs w:val="24"/>
          </w:rPr>
          <w:tab/>
          <w:t>6</w:t>
        </w:r>
      </w:hyperlink>
    </w:p>
    <w:p w:rsidR="00966D71" w:rsidRPr="00604AAE" w:rsidRDefault="00966D71" w:rsidP="004525F6">
      <w:pPr>
        <w:pStyle w:val="33"/>
        <w:numPr>
          <w:ilvl w:val="1"/>
          <w:numId w:val="1"/>
        </w:numPr>
        <w:shd w:val="clear" w:color="auto" w:fill="auto"/>
        <w:spacing w:line="274" w:lineRule="exact"/>
        <w:ind w:left="20" w:right="2380"/>
        <w:rPr>
          <w:sz w:val="24"/>
          <w:szCs w:val="24"/>
        </w:rPr>
      </w:pPr>
      <w:r w:rsidRPr="00604AAE">
        <w:rPr>
          <w:sz w:val="24"/>
          <w:szCs w:val="24"/>
        </w:rPr>
        <w:t xml:space="preserve"> Содержание коррекционно-развивающей работы работа с детьми подготовительной логопедической группы, учебно-дидактический</w:t>
      </w:r>
    </w:p>
    <w:p w:rsidR="00966D71" w:rsidRPr="00604AAE" w:rsidRDefault="00966D71" w:rsidP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sz w:val="24"/>
          <w:szCs w:val="24"/>
        </w:rPr>
      </w:pPr>
      <w:r w:rsidRPr="00604AAE">
        <w:rPr>
          <w:sz w:val="24"/>
          <w:szCs w:val="24"/>
        </w:rPr>
        <w:t>материал</w:t>
      </w:r>
      <w:r w:rsidRPr="00604AAE">
        <w:rPr>
          <w:sz w:val="24"/>
          <w:szCs w:val="24"/>
        </w:rPr>
        <w:tab/>
        <w:t>8</w:t>
      </w:r>
    </w:p>
    <w:p w:rsidR="00966D71" w:rsidRPr="00604AAE" w:rsidRDefault="00966D71" w:rsidP="004525F6">
      <w:pPr>
        <w:pStyle w:val="33"/>
        <w:numPr>
          <w:ilvl w:val="1"/>
          <w:numId w:val="1"/>
        </w:numPr>
        <w:shd w:val="clear" w:color="auto" w:fill="auto"/>
        <w:tabs>
          <w:tab w:val="right" w:leader="dot" w:pos="9295"/>
        </w:tabs>
        <w:spacing w:line="274" w:lineRule="exact"/>
        <w:ind w:left="20" w:right="240"/>
        <w:rPr>
          <w:b/>
          <w:bCs/>
          <w:sz w:val="24"/>
          <w:szCs w:val="24"/>
        </w:rPr>
      </w:pPr>
      <w:r w:rsidRPr="00604AAE">
        <w:rPr>
          <w:sz w:val="24"/>
          <w:szCs w:val="24"/>
        </w:rPr>
        <w:t xml:space="preserve">   Перспективное планирование работы по лексическим темам в старшей логопедической группе для детей с ОНР</w:t>
      </w:r>
      <w:r w:rsidR="004525F6">
        <w:rPr>
          <w:rFonts w:cs="Courier New"/>
          <w:b/>
          <w:bCs/>
          <w:sz w:val="24"/>
          <w:szCs w:val="24"/>
        </w:rPr>
        <w:t>………………………………………………………………….</w:t>
      </w:r>
      <w:r w:rsidR="004525F6" w:rsidRPr="004525F6">
        <w:rPr>
          <w:rFonts w:cs="Courier New"/>
          <w:bCs/>
          <w:sz w:val="24"/>
          <w:szCs w:val="24"/>
        </w:rPr>
        <w:t>.</w:t>
      </w:r>
      <w:r w:rsidRPr="004525F6">
        <w:rPr>
          <w:bCs/>
          <w:sz w:val="24"/>
          <w:szCs w:val="24"/>
        </w:rPr>
        <w:t>11</w:t>
      </w:r>
    </w:p>
    <w:p w:rsidR="00966D71" w:rsidRPr="00604AAE" w:rsidRDefault="00966D71" w:rsidP="004525F6">
      <w:pPr>
        <w:pStyle w:val="33"/>
        <w:numPr>
          <w:ilvl w:val="1"/>
          <w:numId w:val="1"/>
        </w:numPr>
        <w:shd w:val="clear" w:color="auto" w:fill="auto"/>
        <w:tabs>
          <w:tab w:val="right" w:leader="dot" w:pos="8902"/>
        </w:tabs>
        <w:spacing w:line="274" w:lineRule="exact"/>
        <w:ind w:left="20" w:right="540"/>
        <w:rPr>
          <w:sz w:val="24"/>
          <w:szCs w:val="24"/>
        </w:rPr>
      </w:pPr>
      <w:r w:rsidRPr="00604AAE">
        <w:rPr>
          <w:sz w:val="24"/>
          <w:szCs w:val="24"/>
        </w:rPr>
        <w:t xml:space="preserve">    Перспективное планирование работы по лексическим темам в подготовительной логопедической группе для детей с ОНР</w:t>
      </w:r>
      <w:r w:rsidRPr="00604AAE">
        <w:rPr>
          <w:sz w:val="24"/>
          <w:szCs w:val="24"/>
        </w:rPr>
        <w:tab/>
        <w:t>12</w:t>
      </w:r>
    </w:p>
    <w:p w:rsidR="00966D71" w:rsidRPr="00604AAE" w:rsidRDefault="00966D71" w:rsidP="004525F6">
      <w:pPr>
        <w:pStyle w:val="33"/>
        <w:numPr>
          <w:ilvl w:val="0"/>
          <w:numId w:val="2"/>
        </w:numPr>
        <w:shd w:val="clear" w:color="auto" w:fill="auto"/>
        <w:spacing w:line="274" w:lineRule="exact"/>
        <w:ind w:left="20"/>
        <w:rPr>
          <w:sz w:val="24"/>
          <w:szCs w:val="24"/>
        </w:rPr>
      </w:pPr>
      <w:r w:rsidRPr="00604AAE">
        <w:rPr>
          <w:sz w:val="24"/>
          <w:szCs w:val="24"/>
        </w:rPr>
        <w:t xml:space="preserve"> Планируемые промежуточные результаты освоения Программы</w:t>
      </w:r>
    </w:p>
    <w:p w:rsidR="00966D71" w:rsidRPr="00604AAE" w:rsidRDefault="00966D71" w:rsidP="004525F6">
      <w:pPr>
        <w:pStyle w:val="35"/>
        <w:shd w:val="clear" w:color="auto" w:fill="auto"/>
        <w:tabs>
          <w:tab w:val="left" w:leader="dot" w:pos="8727"/>
        </w:tabs>
        <w:ind w:left="20"/>
        <w:rPr>
          <w:rFonts w:cs="Courier New"/>
          <w:sz w:val="24"/>
          <w:szCs w:val="24"/>
        </w:rPr>
      </w:pPr>
      <w:r w:rsidRPr="00604AAE">
        <w:rPr>
          <w:sz w:val="24"/>
          <w:szCs w:val="24"/>
        </w:rPr>
        <w:t>(целевые ориентиры)</w:t>
      </w:r>
      <w:r w:rsidRPr="00604AAE">
        <w:rPr>
          <w:rStyle w:val="36"/>
          <w:rFonts w:cs="Courier New"/>
          <w:sz w:val="24"/>
          <w:szCs w:val="24"/>
        </w:rPr>
        <w:tab/>
      </w:r>
      <w:r w:rsidRPr="00604AAE">
        <w:rPr>
          <w:rStyle w:val="312pt"/>
        </w:rPr>
        <w:t>13</w:t>
      </w:r>
    </w:p>
    <w:p w:rsidR="00966D71" w:rsidRPr="00604AAE" w:rsidRDefault="00966D71" w:rsidP="004525F6">
      <w:pPr>
        <w:pStyle w:val="33"/>
        <w:shd w:val="clear" w:color="auto" w:fill="auto"/>
        <w:tabs>
          <w:tab w:val="left" w:pos="4810"/>
          <w:tab w:val="left" w:leader="dot" w:pos="8727"/>
        </w:tabs>
        <w:spacing w:line="274" w:lineRule="exact"/>
        <w:rPr>
          <w:sz w:val="24"/>
          <w:szCs w:val="24"/>
        </w:rPr>
      </w:pPr>
      <w:r w:rsidRPr="00604AAE">
        <w:rPr>
          <w:sz w:val="24"/>
          <w:szCs w:val="24"/>
        </w:rPr>
        <w:t xml:space="preserve"> Организация работы по взаимодействиюс родителями воспитанников</w:t>
      </w:r>
      <w:r w:rsidRPr="00604AAE">
        <w:rPr>
          <w:sz w:val="24"/>
          <w:szCs w:val="24"/>
        </w:rPr>
        <w:tab/>
        <w:t>14</w:t>
      </w:r>
    </w:p>
    <w:p w:rsidR="00966D71" w:rsidRPr="00604AAE" w:rsidRDefault="0062497A" w:rsidP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  <w:hyperlink w:anchor="bookmark8" w:tooltip="Current Document">
        <w:r w:rsidR="00966D71" w:rsidRPr="00604AAE">
          <w:rPr>
            <w:sz w:val="24"/>
            <w:szCs w:val="24"/>
          </w:rPr>
          <w:t>2.9. Программно-методическое обеспечение</w:t>
        </w:r>
        <w:r w:rsidR="00966D71" w:rsidRPr="00604AAE">
          <w:rPr>
            <w:sz w:val="24"/>
            <w:szCs w:val="24"/>
          </w:rPr>
          <w:tab/>
          <w:t>14</w:t>
        </w:r>
      </w:hyperlink>
      <w:r w:rsidRPr="00604AAE">
        <w:rPr>
          <w:sz w:val="24"/>
          <w:szCs w:val="24"/>
        </w:rPr>
        <w:fldChar w:fldCharType="end"/>
      </w:r>
    </w:p>
    <w:p w:rsidR="00966D71" w:rsidRPr="00604AAE" w:rsidRDefault="00966D71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966D71" w:rsidRDefault="00966D71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</w:pPr>
    </w:p>
    <w:p w:rsidR="004525F6" w:rsidRPr="00604AAE" w:rsidRDefault="004525F6">
      <w:pPr>
        <w:pStyle w:val="33"/>
        <w:shd w:val="clear" w:color="auto" w:fill="auto"/>
        <w:tabs>
          <w:tab w:val="left" w:leader="dot" w:pos="8727"/>
        </w:tabs>
        <w:spacing w:line="274" w:lineRule="exact"/>
        <w:ind w:left="20"/>
        <w:rPr>
          <w:rFonts w:cs="Courier New"/>
          <w:sz w:val="24"/>
          <w:szCs w:val="24"/>
        </w:rPr>
        <w:sectPr w:rsidR="004525F6" w:rsidRPr="00604AAE">
          <w:footerReference w:type="even" r:id="rId8"/>
          <w:footerReference w:type="default" r:id="rId9"/>
          <w:footerReference w:type="first" r:id="rId10"/>
          <w:pgSz w:w="11909" w:h="16838"/>
          <w:pgMar w:top="1358" w:right="965" w:bottom="1588" w:left="965" w:header="0" w:footer="3" w:gutter="437"/>
          <w:pgNumType w:start="1"/>
          <w:cols w:space="720"/>
          <w:noEndnote/>
          <w:titlePg/>
          <w:docGrid w:linePitch="360"/>
        </w:sectPr>
      </w:pPr>
    </w:p>
    <w:p w:rsidR="00966D71" w:rsidRPr="00604AAE" w:rsidRDefault="00966D71" w:rsidP="004525F6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3779"/>
        </w:tabs>
        <w:spacing w:after="87" w:line="260" w:lineRule="exact"/>
        <w:ind w:left="3440"/>
        <w:rPr>
          <w:sz w:val="24"/>
          <w:szCs w:val="24"/>
        </w:rPr>
      </w:pPr>
      <w:bookmarkStart w:id="0" w:name="bookmark1"/>
      <w:r w:rsidRPr="00604AAE">
        <w:rPr>
          <w:sz w:val="24"/>
          <w:szCs w:val="24"/>
        </w:rPr>
        <w:lastRenderedPageBreak/>
        <w:t>Пояснительная записка</w:t>
      </w:r>
      <w:bookmarkEnd w:id="0"/>
    </w:p>
    <w:p w:rsidR="00966D71" w:rsidRPr="00604AAE" w:rsidRDefault="00966D71" w:rsidP="004525F6">
      <w:pPr>
        <w:pStyle w:val="21"/>
        <w:shd w:val="clear" w:color="auto" w:fill="auto"/>
        <w:spacing w:after="0" w:line="274" w:lineRule="exact"/>
        <w:ind w:left="20" w:right="980" w:firstLine="0"/>
        <w:rPr>
          <w:sz w:val="24"/>
          <w:szCs w:val="24"/>
        </w:rPr>
      </w:pPr>
      <w:r w:rsidRPr="00604AAE">
        <w:rPr>
          <w:sz w:val="24"/>
          <w:szCs w:val="24"/>
        </w:rPr>
        <w:t>Рабочая программа направлена на коррекцию речевых нарушений у детей  дошкольного возраста с 5 до 7 лет с диагнозом общее недоразвитие речи</w:t>
      </w:r>
      <w:proofErr w:type="gramStart"/>
      <w:r w:rsidRPr="00604AAE">
        <w:rPr>
          <w:sz w:val="24"/>
          <w:szCs w:val="24"/>
        </w:rPr>
        <w:t xml:space="preserve"> .</w:t>
      </w:r>
      <w:proofErr w:type="gramEnd"/>
    </w:p>
    <w:p w:rsidR="00966D71" w:rsidRPr="00604AAE" w:rsidRDefault="00966D71" w:rsidP="004525F6">
      <w:pPr>
        <w:pStyle w:val="21"/>
        <w:shd w:val="clear" w:color="auto" w:fill="auto"/>
        <w:spacing w:after="0" w:line="274" w:lineRule="exact"/>
        <w:ind w:left="20" w:right="440" w:firstLine="380"/>
        <w:rPr>
          <w:sz w:val="24"/>
          <w:szCs w:val="24"/>
        </w:rPr>
      </w:pPr>
      <w:r w:rsidRPr="00604AAE">
        <w:rPr>
          <w:sz w:val="24"/>
          <w:szCs w:val="24"/>
        </w:rPr>
        <w:t>Программа разработана с учетом требований Федерального государственного образовательного стандарта дошкольного образования (Приказ МО РФ № 1155 от 17 октября 2013 года) и предназначена для использования в группе компенсирующей направленности ГБДОУ детского сада № 51 комбинированного вида Московского района.</w:t>
      </w:r>
    </w:p>
    <w:p w:rsidR="00966D71" w:rsidRPr="00604AAE" w:rsidRDefault="00966D71" w:rsidP="004525F6">
      <w:pPr>
        <w:pStyle w:val="21"/>
        <w:shd w:val="clear" w:color="auto" w:fill="auto"/>
        <w:spacing w:after="0" w:line="274" w:lineRule="exact"/>
        <w:ind w:left="20" w:right="440" w:firstLine="380"/>
        <w:rPr>
          <w:sz w:val="24"/>
          <w:szCs w:val="24"/>
        </w:rPr>
      </w:pPr>
    </w:p>
    <w:p w:rsidR="00966D71" w:rsidRPr="00604AAE" w:rsidRDefault="00966D71" w:rsidP="004525F6">
      <w:pPr>
        <w:pStyle w:val="38"/>
        <w:keepNext/>
        <w:keepLines/>
        <w:numPr>
          <w:ilvl w:val="1"/>
          <w:numId w:val="3"/>
        </w:numPr>
        <w:shd w:val="clear" w:color="auto" w:fill="auto"/>
        <w:spacing w:after="109" w:line="220" w:lineRule="exact"/>
        <w:ind w:left="20"/>
        <w:jc w:val="both"/>
        <w:rPr>
          <w:sz w:val="24"/>
          <w:szCs w:val="24"/>
        </w:rPr>
      </w:pPr>
      <w:bookmarkStart w:id="1" w:name="bookmark2"/>
      <w:r w:rsidRPr="00604AAE">
        <w:rPr>
          <w:sz w:val="24"/>
          <w:szCs w:val="24"/>
        </w:rPr>
        <w:t xml:space="preserve"> Цели и задачи реализации рабочей программы</w:t>
      </w:r>
      <w:bookmarkEnd w:id="1"/>
    </w:p>
    <w:p w:rsidR="00966D71" w:rsidRPr="00604AAE" w:rsidRDefault="00966D71" w:rsidP="004525F6">
      <w:pPr>
        <w:pStyle w:val="21"/>
        <w:shd w:val="clear" w:color="auto" w:fill="auto"/>
        <w:spacing w:after="0" w:line="274" w:lineRule="exact"/>
        <w:ind w:left="20" w:right="440" w:firstLine="180"/>
        <w:rPr>
          <w:sz w:val="24"/>
          <w:szCs w:val="24"/>
        </w:rPr>
      </w:pPr>
      <w:r w:rsidRPr="00604AAE">
        <w:rPr>
          <w:rStyle w:val="a6"/>
          <w:sz w:val="24"/>
          <w:szCs w:val="24"/>
        </w:rPr>
        <w:t xml:space="preserve">Цель программы </w:t>
      </w:r>
      <w:r w:rsidRPr="00604AAE">
        <w:rPr>
          <w:sz w:val="24"/>
          <w:szCs w:val="24"/>
        </w:rPr>
        <w:t xml:space="preserve">- построение системы </w:t>
      </w:r>
      <w:proofErr w:type="spellStart"/>
      <w:r w:rsidRPr="00604AAE">
        <w:rPr>
          <w:sz w:val="24"/>
          <w:szCs w:val="24"/>
        </w:rPr>
        <w:t>коррекционно</w:t>
      </w:r>
      <w:proofErr w:type="spellEnd"/>
      <w:r w:rsidRPr="00604AAE">
        <w:rPr>
          <w:sz w:val="24"/>
          <w:szCs w:val="24"/>
        </w:rPr>
        <w:t xml:space="preserve"> - развивающей работы в логопедической группе для детей с ОНР в возрасте 5-7 лет, предусматривающей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и гармоничного развития.</w:t>
      </w:r>
    </w:p>
    <w:p w:rsidR="00966D71" w:rsidRPr="00604AAE" w:rsidRDefault="00966D71" w:rsidP="004525F6">
      <w:pPr>
        <w:pStyle w:val="21"/>
        <w:shd w:val="clear" w:color="auto" w:fill="auto"/>
        <w:spacing w:after="0" w:line="274" w:lineRule="exact"/>
        <w:ind w:left="20" w:firstLine="720"/>
        <w:rPr>
          <w:sz w:val="24"/>
          <w:szCs w:val="24"/>
        </w:rPr>
      </w:pPr>
      <w:r w:rsidRPr="00604AAE">
        <w:rPr>
          <w:sz w:val="24"/>
          <w:szCs w:val="24"/>
        </w:rPr>
        <w:t>Для достижения целей программы первостепенное значение имеют:</w:t>
      </w:r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20"/>
        <w:rPr>
          <w:sz w:val="24"/>
          <w:szCs w:val="24"/>
        </w:rPr>
      </w:pPr>
      <w:r w:rsidRPr="00604AAE">
        <w:rPr>
          <w:sz w:val="24"/>
          <w:szCs w:val="24"/>
        </w:rPr>
        <w:t xml:space="preserve"> забота о здоровье, эмоциональном благополучии и своевременном всестороннем развитии каждого ребенка;</w:t>
      </w:r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20"/>
        <w:rPr>
          <w:sz w:val="24"/>
          <w:szCs w:val="24"/>
        </w:rPr>
      </w:pPr>
      <w:r w:rsidRPr="00604AAE">
        <w:rPr>
          <w:sz w:val="24"/>
          <w:szCs w:val="24"/>
        </w:rPr>
        <w:t xml:space="preserve">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604AAE">
        <w:rPr>
          <w:sz w:val="24"/>
          <w:szCs w:val="24"/>
        </w:rPr>
        <w:t>общительными</w:t>
      </w:r>
      <w:proofErr w:type="gramEnd"/>
      <w:r w:rsidRPr="00604AAE">
        <w:rPr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20"/>
        <w:rPr>
          <w:sz w:val="24"/>
          <w:szCs w:val="24"/>
        </w:rPr>
      </w:pPr>
      <w:r w:rsidRPr="00604AAE">
        <w:rPr>
          <w:sz w:val="24"/>
          <w:szCs w:val="24"/>
        </w:rPr>
        <w:t xml:space="preserve">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  <w:rPr>
          <w:sz w:val="24"/>
          <w:szCs w:val="24"/>
        </w:rPr>
      </w:pPr>
      <w:r w:rsidRPr="00604AAE">
        <w:rPr>
          <w:sz w:val="24"/>
          <w:szCs w:val="24"/>
        </w:rPr>
        <w:t xml:space="preserve"> творческая организация воспитательно-образовательного процесса;</w:t>
      </w:r>
    </w:p>
    <w:p w:rsidR="00966D71" w:rsidRPr="00604AAE" w:rsidRDefault="00966D71" w:rsidP="004525F6">
      <w:pPr>
        <w:pStyle w:val="21"/>
        <w:shd w:val="clear" w:color="auto" w:fill="auto"/>
        <w:spacing w:after="0" w:line="274" w:lineRule="exact"/>
        <w:ind w:left="20" w:firstLine="720"/>
        <w:rPr>
          <w:sz w:val="24"/>
          <w:szCs w:val="24"/>
        </w:rPr>
      </w:pPr>
      <w:r w:rsidRPr="00604AAE">
        <w:rPr>
          <w:rFonts w:cs="Courier New"/>
          <w:sz w:val="24"/>
          <w:szCs w:val="24"/>
        </w:rPr>
        <w:t>•</w:t>
      </w:r>
      <w:r w:rsidRPr="00604AAE">
        <w:rPr>
          <w:sz w:val="24"/>
          <w:szCs w:val="24"/>
        </w:rPr>
        <w:t>вариативность использования образовательного материала, позволяющая развивать</w:t>
      </w:r>
    </w:p>
    <w:p w:rsidR="00966D71" w:rsidRPr="00604AAE" w:rsidRDefault="00966D71" w:rsidP="004525F6">
      <w:pPr>
        <w:pStyle w:val="21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604AAE">
        <w:rPr>
          <w:sz w:val="24"/>
          <w:szCs w:val="24"/>
        </w:rPr>
        <w:t>творчество в соответствии с интересами и наклонностями каждого ребенка;</w:t>
      </w:r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  <w:rPr>
          <w:sz w:val="24"/>
          <w:szCs w:val="24"/>
        </w:rPr>
      </w:pPr>
      <w:r w:rsidRPr="00604AAE">
        <w:rPr>
          <w:sz w:val="24"/>
          <w:szCs w:val="24"/>
        </w:rPr>
        <w:t xml:space="preserve"> уважительное отношение к результатам детского творчества;</w:t>
      </w:r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  <w:rPr>
          <w:sz w:val="24"/>
          <w:szCs w:val="24"/>
        </w:rPr>
      </w:pPr>
      <w:r w:rsidRPr="00604AAE">
        <w:rPr>
          <w:sz w:val="24"/>
          <w:szCs w:val="24"/>
        </w:rPr>
        <w:t xml:space="preserve"> единство подходов к воспитанию детей в условиях ДОУ и семьи.</w:t>
      </w:r>
    </w:p>
    <w:p w:rsidR="00966D71" w:rsidRPr="00604AAE" w:rsidRDefault="00966D71" w:rsidP="004525F6">
      <w:pPr>
        <w:pStyle w:val="21"/>
        <w:shd w:val="clear" w:color="auto" w:fill="auto"/>
        <w:spacing w:after="0" w:line="274" w:lineRule="exact"/>
        <w:ind w:left="20" w:right="180" w:firstLine="0"/>
        <w:rPr>
          <w:sz w:val="24"/>
          <w:szCs w:val="24"/>
        </w:rPr>
      </w:pPr>
      <w:r w:rsidRPr="00604AAE">
        <w:rPr>
          <w:rStyle w:val="a6"/>
          <w:sz w:val="24"/>
          <w:szCs w:val="24"/>
        </w:rPr>
        <w:t xml:space="preserve">Основной задачей </w:t>
      </w:r>
      <w:r w:rsidRPr="00604AAE">
        <w:rPr>
          <w:sz w:val="24"/>
          <w:szCs w:val="24"/>
        </w:rPr>
        <w:t>реализации Программы является овладение детьми, имеющими ОНР, самостоятельной связной, грамматически правильной речью и коммуникативными навыками, фонетической системой русского языка, элементами грамоты, что формирует готовность ребёнка к обучению в школе.</w:t>
      </w:r>
    </w:p>
    <w:p w:rsidR="00966D71" w:rsidRPr="00604AAE" w:rsidRDefault="00966D71" w:rsidP="004525F6">
      <w:pPr>
        <w:pStyle w:val="21"/>
        <w:shd w:val="clear" w:color="auto" w:fill="auto"/>
        <w:spacing w:after="0" w:line="274" w:lineRule="exact"/>
        <w:ind w:left="20" w:right="180" w:firstLine="480"/>
        <w:rPr>
          <w:rFonts w:cs="Courier New"/>
          <w:sz w:val="24"/>
          <w:szCs w:val="24"/>
        </w:rPr>
      </w:pPr>
    </w:p>
    <w:p w:rsidR="00966D71" w:rsidRPr="00604AAE" w:rsidRDefault="00966D71" w:rsidP="004525F6">
      <w:pPr>
        <w:pStyle w:val="21"/>
        <w:shd w:val="clear" w:color="auto" w:fill="auto"/>
        <w:spacing w:after="0" w:line="274" w:lineRule="exact"/>
        <w:ind w:left="20" w:right="320" w:firstLine="0"/>
        <w:rPr>
          <w:sz w:val="24"/>
          <w:szCs w:val="24"/>
        </w:rPr>
      </w:pPr>
      <w:r w:rsidRPr="00604AAE">
        <w:rPr>
          <w:rStyle w:val="a6"/>
          <w:sz w:val="24"/>
          <w:szCs w:val="24"/>
        </w:rPr>
        <w:t xml:space="preserve">Основой Программы </w:t>
      </w:r>
      <w:r w:rsidRPr="00604AAE">
        <w:rPr>
          <w:sz w:val="24"/>
          <w:szCs w:val="24"/>
        </w:rPr>
        <w:t>является создание оптимальных условий для коррекционн</w:t>
      </w:r>
      <w:proofErr w:type="gramStart"/>
      <w:r w:rsidRPr="00604AAE">
        <w:rPr>
          <w:sz w:val="24"/>
          <w:szCs w:val="24"/>
        </w:rPr>
        <w:t>о-</w:t>
      </w:r>
      <w:proofErr w:type="gramEnd"/>
      <w:r w:rsidRPr="00604AAE">
        <w:rPr>
          <w:sz w:val="24"/>
          <w:szCs w:val="24"/>
        </w:rPr>
        <w:t xml:space="preserve"> развивающей работы в логопедической группе с учётом особенностей психофизического и речевого развития детей .</w:t>
      </w:r>
    </w:p>
    <w:p w:rsidR="00966D71" w:rsidRPr="00604AAE" w:rsidRDefault="00966D71" w:rsidP="004525F6">
      <w:pPr>
        <w:pStyle w:val="21"/>
        <w:shd w:val="clear" w:color="auto" w:fill="auto"/>
        <w:spacing w:after="180" w:line="274" w:lineRule="exact"/>
        <w:ind w:left="20" w:right="32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Одним из основных принципов Программы является принцип </w:t>
      </w:r>
      <w:proofErr w:type="spellStart"/>
      <w:r w:rsidRPr="00604AAE">
        <w:rPr>
          <w:sz w:val="24"/>
          <w:szCs w:val="24"/>
        </w:rPr>
        <w:t>природосообразности</w:t>
      </w:r>
      <w:proofErr w:type="spellEnd"/>
      <w:r w:rsidRPr="00604AAE">
        <w:rPr>
          <w:sz w:val="24"/>
          <w:szCs w:val="24"/>
        </w:rPr>
        <w:t xml:space="preserve">, который позволяет учитывать общность развития нормально развивающихся детей и детей с ОНР, что способствует решению главной идеи : выравниванию речевого и психофизического развития </w:t>
      </w:r>
      <w:proofErr w:type="spellStart"/>
      <w:r w:rsidRPr="00604AAE">
        <w:rPr>
          <w:sz w:val="24"/>
          <w:szCs w:val="24"/>
        </w:rPr>
        <w:t>детей</w:t>
      </w:r>
      <w:proofErr w:type="gramStart"/>
      <w:r w:rsidRPr="00604AAE">
        <w:rPr>
          <w:sz w:val="24"/>
          <w:szCs w:val="24"/>
        </w:rPr>
        <w:t>.и</w:t>
      </w:r>
      <w:proofErr w:type="gramEnd"/>
      <w:r w:rsidRPr="00604AAE">
        <w:rPr>
          <w:sz w:val="24"/>
          <w:szCs w:val="24"/>
        </w:rPr>
        <w:t>меющих</w:t>
      </w:r>
      <w:proofErr w:type="spellEnd"/>
      <w:r w:rsidRPr="00604AAE">
        <w:rPr>
          <w:sz w:val="24"/>
          <w:szCs w:val="24"/>
        </w:rPr>
        <w:t xml:space="preserve"> нарушения речи.</w:t>
      </w:r>
    </w:p>
    <w:p w:rsidR="00966D71" w:rsidRPr="00604AAE" w:rsidRDefault="00966D71" w:rsidP="004525F6">
      <w:pPr>
        <w:pStyle w:val="38"/>
        <w:keepNext/>
        <w:keepLines/>
        <w:numPr>
          <w:ilvl w:val="1"/>
          <w:numId w:val="3"/>
        </w:numPr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bookmarkStart w:id="2" w:name="bookmark3"/>
      <w:r w:rsidRPr="00604AAE">
        <w:rPr>
          <w:sz w:val="24"/>
          <w:szCs w:val="24"/>
        </w:rPr>
        <w:t xml:space="preserve"> Принципы и подходы к формированию Рабочей программы:</w:t>
      </w:r>
      <w:bookmarkEnd w:id="2"/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 поддержка разнообразия детства;</w:t>
      </w:r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 сохранение уникальности и </w:t>
      </w:r>
      <w:proofErr w:type="spellStart"/>
      <w:r w:rsidRPr="00604AAE">
        <w:rPr>
          <w:sz w:val="24"/>
          <w:szCs w:val="24"/>
        </w:rPr>
        <w:t>самоценности</w:t>
      </w:r>
      <w:proofErr w:type="spellEnd"/>
      <w:r w:rsidRPr="00604AAE">
        <w:rPr>
          <w:sz w:val="24"/>
          <w:szCs w:val="24"/>
        </w:rPr>
        <w:t xml:space="preserve"> дошкольного детства как важного этапа в общем развитии человека;</w:t>
      </w:r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 полноценное проживание ребёнком всех этапов дошкольного детства, амплификации (обогащения) детского развития;</w:t>
      </w:r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 создание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 содействие и сотрудничество детей и взрослых в процессе развития детей и их взаимодействия с людьми, культурой и с миром;</w:t>
      </w:r>
    </w:p>
    <w:p w:rsidR="00966D71" w:rsidRPr="00604AAE" w:rsidRDefault="00966D71" w:rsidP="004525F6">
      <w:pPr>
        <w:pStyle w:val="21"/>
        <w:numPr>
          <w:ilvl w:val="0"/>
          <w:numId w:val="4"/>
        </w:numPr>
        <w:shd w:val="clear" w:color="auto" w:fill="auto"/>
        <w:spacing w:after="0" w:line="274" w:lineRule="exact"/>
        <w:ind w:left="20" w:right="32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 приобщение детей к социокультурным нормам, традициям семьи, общества и </w:t>
      </w:r>
      <w:r w:rsidRPr="00604AAE">
        <w:rPr>
          <w:sz w:val="24"/>
          <w:szCs w:val="24"/>
        </w:rPr>
        <w:lastRenderedPageBreak/>
        <w:t>государства;</w:t>
      </w:r>
    </w:p>
    <w:p w:rsidR="00966D71" w:rsidRPr="00604AAE" w:rsidRDefault="00966D71">
      <w:pPr>
        <w:pStyle w:val="21"/>
        <w:numPr>
          <w:ilvl w:val="0"/>
          <w:numId w:val="4"/>
        </w:numPr>
        <w:shd w:val="clear" w:color="auto" w:fill="auto"/>
        <w:spacing w:after="0" w:line="278" w:lineRule="exact"/>
        <w:ind w:left="280" w:right="880"/>
        <w:jc w:val="left"/>
        <w:rPr>
          <w:sz w:val="24"/>
          <w:szCs w:val="24"/>
        </w:rPr>
      </w:pPr>
      <w:r w:rsidRPr="00604AAE">
        <w:rPr>
          <w:sz w:val="24"/>
          <w:szCs w:val="24"/>
        </w:rPr>
        <w:t xml:space="preserve"> формирование познавательных интересов и познавательных действий ребёнка через его включение в разные виды деятельности;</w:t>
      </w:r>
    </w:p>
    <w:p w:rsidR="00966D71" w:rsidRPr="00604AAE" w:rsidRDefault="00966D71">
      <w:pPr>
        <w:pStyle w:val="21"/>
        <w:numPr>
          <w:ilvl w:val="0"/>
          <w:numId w:val="4"/>
        </w:numPr>
        <w:shd w:val="clear" w:color="auto" w:fill="auto"/>
        <w:spacing w:after="0" w:line="278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 учёт этнокультурной и социальной ситуации развития детей.</w:t>
      </w:r>
    </w:p>
    <w:p w:rsidR="00966D71" w:rsidRPr="00604AAE" w:rsidRDefault="00966D71">
      <w:pPr>
        <w:pStyle w:val="21"/>
        <w:numPr>
          <w:ilvl w:val="0"/>
          <w:numId w:val="4"/>
        </w:numPr>
        <w:shd w:val="clear" w:color="auto" w:fill="auto"/>
        <w:spacing w:after="0" w:line="278" w:lineRule="exact"/>
        <w:ind w:left="160" w:firstLine="0"/>
        <w:rPr>
          <w:sz w:val="24"/>
          <w:szCs w:val="24"/>
        </w:rPr>
      </w:pPr>
    </w:p>
    <w:p w:rsidR="00966D71" w:rsidRPr="00604AAE" w:rsidRDefault="00966D71">
      <w:pPr>
        <w:pStyle w:val="21"/>
        <w:shd w:val="clear" w:color="auto" w:fill="auto"/>
        <w:spacing w:after="0" w:line="288" w:lineRule="exact"/>
        <w:ind w:left="160" w:right="620" w:firstLine="0"/>
        <w:jc w:val="left"/>
        <w:rPr>
          <w:sz w:val="24"/>
          <w:szCs w:val="24"/>
        </w:rPr>
      </w:pPr>
      <w:r w:rsidRPr="00604AAE">
        <w:rPr>
          <w:sz w:val="24"/>
          <w:szCs w:val="24"/>
        </w:rPr>
        <w:t>Важное значение имеет принцип комплексного подхода и интеграции взаимодействия специалистов дошкольного учреждения</w:t>
      </w:r>
      <w:proofErr w:type="gramStart"/>
      <w:r w:rsidRPr="00604AAE">
        <w:rPr>
          <w:sz w:val="24"/>
          <w:szCs w:val="24"/>
        </w:rPr>
        <w:t xml:space="preserve"> ,</w:t>
      </w:r>
      <w:proofErr w:type="gramEnd"/>
      <w:r w:rsidRPr="00604AAE">
        <w:rPr>
          <w:sz w:val="24"/>
          <w:szCs w:val="24"/>
        </w:rPr>
        <w:t xml:space="preserve"> а также:</w:t>
      </w:r>
    </w:p>
    <w:p w:rsidR="00966D71" w:rsidRPr="00604AAE" w:rsidRDefault="00966D71">
      <w:pPr>
        <w:pStyle w:val="21"/>
        <w:numPr>
          <w:ilvl w:val="0"/>
          <w:numId w:val="4"/>
        </w:numPr>
        <w:shd w:val="clear" w:color="auto" w:fill="auto"/>
        <w:tabs>
          <w:tab w:val="left" w:pos="472"/>
          <w:tab w:val="left" w:pos="3358"/>
          <w:tab w:val="center" w:pos="5080"/>
          <w:tab w:val="center" w:pos="6458"/>
        </w:tabs>
        <w:spacing w:after="0" w:line="288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>принцип систематичности</w:t>
      </w:r>
      <w:r w:rsidRPr="00604AAE">
        <w:rPr>
          <w:sz w:val="24"/>
          <w:szCs w:val="24"/>
        </w:rPr>
        <w:tab/>
        <w:t>и взаимосвязи</w:t>
      </w:r>
      <w:r w:rsidRPr="00604AAE">
        <w:rPr>
          <w:sz w:val="24"/>
          <w:szCs w:val="24"/>
        </w:rPr>
        <w:tab/>
        <w:t>изучаемого</w:t>
      </w:r>
      <w:r w:rsidRPr="00604AAE">
        <w:rPr>
          <w:sz w:val="24"/>
          <w:szCs w:val="24"/>
        </w:rPr>
        <w:tab/>
        <w:t>материала;</w:t>
      </w:r>
    </w:p>
    <w:p w:rsidR="00966D71" w:rsidRPr="00604AAE" w:rsidRDefault="00966D71">
      <w:pPr>
        <w:pStyle w:val="21"/>
        <w:numPr>
          <w:ilvl w:val="0"/>
          <w:numId w:val="4"/>
        </w:numPr>
        <w:shd w:val="clear" w:color="auto" w:fill="auto"/>
        <w:tabs>
          <w:tab w:val="left" w:pos="472"/>
          <w:tab w:val="left" w:pos="3295"/>
        </w:tabs>
        <w:spacing w:after="0" w:line="274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>принцип конкретности и</w:t>
      </w:r>
      <w:r w:rsidRPr="00604AAE">
        <w:rPr>
          <w:sz w:val="24"/>
          <w:szCs w:val="24"/>
        </w:rPr>
        <w:tab/>
        <w:t>доступности</w:t>
      </w:r>
      <w:proofErr w:type="gramStart"/>
      <w:r w:rsidRPr="00604AAE">
        <w:rPr>
          <w:sz w:val="24"/>
          <w:szCs w:val="24"/>
        </w:rPr>
        <w:t xml:space="preserve"> ;</w:t>
      </w:r>
      <w:proofErr w:type="gramEnd"/>
    </w:p>
    <w:p w:rsidR="00966D71" w:rsidRPr="00604AAE" w:rsidRDefault="00966D71">
      <w:pPr>
        <w:pStyle w:val="21"/>
        <w:numPr>
          <w:ilvl w:val="0"/>
          <w:numId w:val="4"/>
        </w:numPr>
        <w:shd w:val="clear" w:color="auto" w:fill="auto"/>
        <w:tabs>
          <w:tab w:val="left" w:pos="472"/>
          <w:tab w:val="left" w:pos="3358"/>
          <w:tab w:val="center" w:pos="5738"/>
          <w:tab w:val="center" w:pos="7029"/>
        </w:tabs>
        <w:spacing w:after="0" w:line="274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>принцип постепенности и</w:t>
      </w:r>
      <w:r w:rsidRPr="00604AAE">
        <w:rPr>
          <w:sz w:val="24"/>
          <w:szCs w:val="24"/>
        </w:rPr>
        <w:tab/>
        <w:t>концентричности</w:t>
      </w:r>
      <w:r w:rsidRPr="00604AAE">
        <w:rPr>
          <w:sz w:val="24"/>
          <w:szCs w:val="24"/>
        </w:rPr>
        <w:tab/>
        <w:t>наращивания</w:t>
      </w:r>
      <w:r w:rsidRPr="00604AAE">
        <w:rPr>
          <w:sz w:val="24"/>
          <w:szCs w:val="24"/>
        </w:rPr>
        <w:tab/>
        <w:t xml:space="preserve">информации в каждой </w:t>
      </w:r>
      <w:proofErr w:type="gramStart"/>
      <w:r w:rsidRPr="00604AAE">
        <w:rPr>
          <w:sz w:val="24"/>
          <w:szCs w:val="24"/>
        </w:rPr>
        <w:t>из</w:t>
      </w:r>
      <w:proofErr w:type="gramEnd"/>
    </w:p>
    <w:p w:rsidR="00966D71" w:rsidRPr="00604AAE" w:rsidRDefault="00966D71">
      <w:pPr>
        <w:pStyle w:val="21"/>
        <w:numPr>
          <w:ilvl w:val="0"/>
          <w:numId w:val="4"/>
        </w:numPr>
        <w:shd w:val="clear" w:color="auto" w:fill="auto"/>
        <w:tabs>
          <w:tab w:val="left" w:pos="472"/>
          <w:tab w:val="left" w:pos="3410"/>
        </w:tabs>
        <w:spacing w:after="0" w:line="274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>последующих возрастных</w:t>
      </w:r>
      <w:r w:rsidRPr="00604AAE">
        <w:rPr>
          <w:sz w:val="24"/>
          <w:szCs w:val="24"/>
        </w:rPr>
        <w:tab/>
        <w:t xml:space="preserve">групп </w:t>
      </w:r>
    </w:p>
    <w:p w:rsidR="00966D71" w:rsidRPr="00604AAE" w:rsidRDefault="00966D71">
      <w:pPr>
        <w:pStyle w:val="21"/>
        <w:numPr>
          <w:ilvl w:val="0"/>
          <w:numId w:val="4"/>
        </w:numPr>
        <w:shd w:val="clear" w:color="auto" w:fill="auto"/>
        <w:tabs>
          <w:tab w:val="left" w:pos="472"/>
          <w:tab w:val="left" w:pos="3410"/>
        </w:tabs>
        <w:spacing w:after="0" w:line="274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>.</w:t>
      </w:r>
    </w:p>
    <w:p w:rsidR="00061A68" w:rsidRPr="0036578E" w:rsidRDefault="00966D71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Целостность Программы обеспечивается установлением связей между 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 областям и, интеграцией взаимодействия специалистов и также родителей. Основой перспективного и календарного планирования </w:t>
      </w:r>
      <w:proofErr w:type="spellStart"/>
      <w:r w:rsidRPr="0036578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6578E">
        <w:rPr>
          <w:rFonts w:ascii="Times New Roman" w:hAnsi="Times New Roman" w:cs="Times New Roman"/>
          <w:sz w:val="24"/>
          <w:szCs w:val="24"/>
        </w:rPr>
        <w:t xml:space="preserve"> - развивающей работы является </w:t>
      </w:r>
      <w:r w:rsidRPr="0036578E">
        <w:rPr>
          <w:rStyle w:val="a6"/>
          <w:sz w:val="24"/>
          <w:szCs w:val="24"/>
        </w:rPr>
        <w:t xml:space="preserve">тематический </w:t>
      </w:r>
      <w:r w:rsidRPr="0036578E">
        <w:rPr>
          <w:rFonts w:ascii="Times New Roman" w:hAnsi="Times New Roman" w:cs="Times New Roman"/>
          <w:sz w:val="24"/>
          <w:szCs w:val="24"/>
        </w:rPr>
        <w:t>подход, что даёт возможность организовать успешное накопление и актуализацию словаря дошкольников а также согласуется со всеми задачами развития детей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>имеющих ОНР. Важным является подход учёта зоны ближайшего развития ребёнка, что обеспечивает активное развитие его мыслительной деятельности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 умственной активности, оптимальной коррекции речевых нарушений, овладению родным языком как одним из основных э</w:t>
      </w:r>
      <w:r w:rsidR="00061A68" w:rsidRPr="0036578E">
        <w:rPr>
          <w:rFonts w:ascii="Times New Roman" w:hAnsi="Times New Roman" w:cs="Times New Roman"/>
          <w:sz w:val="24"/>
          <w:szCs w:val="24"/>
        </w:rPr>
        <w:t xml:space="preserve">лементов формирования личности </w:t>
      </w: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78E">
        <w:rPr>
          <w:rFonts w:ascii="Times New Roman" w:hAnsi="Times New Roman" w:cs="Times New Roman"/>
          <w:b/>
          <w:sz w:val="24"/>
          <w:szCs w:val="24"/>
        </w:rPr>
        <w:t xml:space="preserve"> 2. Описание образовательной деятельности по  коррекции нарушений развития  речи у детей с ОНР.</w:t>
      </w: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коррекционной работы</w:t>
      </w:r>
      <w:r w:rsidRPr="0036578E">
        <w:rPr>
          <w:rFonts w:ascii="Times New Roman" w:hAnsi="Times New Roman" w:cs="Times New Roman"/>
          <w:sz w:val="24"/>
          <w:szCs w:val="24"/>
        </w:rPr>
        <w:t xml:space="preserve">с детьми в дошкольном образовательном учреждении направлено на коррекцию недостатков в физическом и (или) психическом развитии различных категорий детей с ограниченными возможностями здоровья, оказание помощи детям этой категории в освоении Программы и обеспечивает: </w:t>
      </w: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выявление особых образовательных потребностей детей, обусловленных недостатками в физическом и психическом развитии детей; </w:t>
      </w: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ТПМПК); </w:t>
      </w: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возможность освоения детьми с ограниченными возможностями здоровья Программы и их интеграции в ГБДОУ. </w:t>
      </w: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>В дошкольном учреждении на основании заключений ТПМПК формируется группа компенсирующей направленности для детей с нарушениями речи.</w:t>
      </w: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Основной контингент дошкольников в группе составляют дети с общим недоразвитием речи 2-3 уровня речевого развития,  при этом у детей типичными являются отклонения в смысловой и произносительной сторонах речи: значительное отставание в проявлении активной речи, ограниченный словарный запас, </w:t>
      </w:r>
      <w:proofErr w:type="spellStart"/>
      <w:r w:rsidRPr="0036578E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36578E">
        <w:rPr>
          <w:rFonts w:ascii="Times New Roman" w:hAnsi="Times New Roman" w:cs="Times New Roman"/>
          <w:sz w:val="24"/>
          <w:szCs w:val="24"/>
        </w:rPr>
        <w:t>, нарушение звукопроизношения, недостаточность фонематического восприятия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ля детей с общим недоразвитием  речи наряду с указанными речевыми особенностями характерна и недостаточная </w:t>
      </w:r>
      <w:proofErr w:type="spellStart"/>
      <w:r w:rsidRPr="003657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78E">
        <w:rPr>
          <w:rFonts w:ascii="Times New Roman" w:hAnsi="Times New Roman" w:cs="Times New Roman"/>
          <w:sz w:val="24"/>
          <w:szCs w:val="24"/>
        </w:rPr>
        <w:t xml:space="preserve"> процессов, тесно 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 с речевой деятельностью, а именно: нарушены внимание и память, нарушены пальцевая и артикуляционная моторика, недостаточно сформировано словесно-логическое мышление.</w:t>
      </w:r>
    </w:p>
    <w:p w:rsidR="00061A68" w:rsidRPr="00604AAE" w:rsidRDefault="00061A68" w:rsidP="00061A68">
      <w:pPr>
        <w:pStyle w:val="af3"/>
        <w:jc w:val="both"/>
        <w:rPr>
          <w:sz w:val="24"/>
          <w:szCs w:val="24"/>
        </w:rPr>
      </w:pP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Основные принципы</w:t>
      </w:r>
      <w:r w:rsidRPr="0036578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6578E">
        <w:rPr>
          <w:rFonts w:ascii="Times New Roman" w:hAnsi="Times New Roman" w:cs="Times New Roman"/>
          <w:sz w:val="24"/>
          <w:szCs w:val="24"/>
        </w:rPr>
        <w:t>организации коррекционной системы обучения и воспитания детей с общим недоразвитием речи:</w:t>
      </w: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 -принцип развития, который состоит в анализе объективных и субъективных условий формирования речевой функции ребенка, (учет закономерностей развития детской речи в норме); </w:t>
      </w: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принцип раннего воздействия на речевую деятельность с целью предупреждения вторичных отклонений; </w:t>
      </w: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принцип системного подхода, который предполагает анализ взаимодействия различных компонентов речи: взаимосвязанное формирование фонетико-фонематических и лексико-грамматических компонентов языка (единство названных направлений и их </w:t>
      </w:r>
      <w:proofErr w:type="spellStart"/>
      <w:r w:rsidRPr="0036578E">
        <w:rPr>
          <w:rFonts w:ascii="Times New Roman" w:hAnsi="Times New Roman" w:cs="Times New Roman"/>
          <w:sz w:val="24"/>
          <w:szCs w:val="24"/>
        </w:rPr>
        <w:t>взаимоподготовка</w:t>
      </w:r>
      <w:proofErr w:type="spellEnd"/>
      <w:r w:rsidRPr="0036578E">
        <w:rPr>
          <w:rFonts w:ascii="Times New Roman" w:hAnsi="Times New Roman" w:cs="Times New Roman"/>
          <w:sz w:val="24"/>
          <w:szCs w:val="24"/>
        </w:rPr>
        <w:t xml:space="preserve">). Коррекция нарушений произношения звуков и слоговой структуры слов позволяет добиваться нужной четкости и внятности речи.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словоизменения; </w:t>
      </w:r>
    </w:p>
    <w:p w:rsidR="00061A68" w:rsidRPr="0036578E" w:rsidRDefault="00061A68" w:rsidP="00061A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принцип связи речи с другими сторонами психического развития, который раскрывает зависимость формирования отдельных компонентов речи от состояния других психических процессов;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принцип индивидуально-дифференцированного подхода в логопедической работе, что предполагает, с одной стороны учет индивидуальных особенностей детей с различной структурой речевого нарушения, а с другой - особенности группы в целом.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принцип опоры на ведущую деятельность дошкольного возраста. Особое место в системе коррекции должны занимать развивающие дидактические игры;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принцип коммуникативной направленности обучения и воспитания, что означает необходимость специального внимания к развитию речи как основного средства коммуникации, а также целенаправленного формирования навыков общения 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принцип связи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 Выявление этих связей лежит в основе воздействия на психологические особенности детей с ОНР, которые прямо или косвенно препятствуют эффективной коррекции их речевой деятельности.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b/>
          <w:i/>
          <w:iCs/>
          <w:sz w:val="24"/>
          <w:szCs w:val="24"/>
        </w:rPr>
        <w:t>Цель коррекционной работы</w:t>
      </w:r>
      <w:r w:rsidRPr="0036578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6578E">
        <w:rPr>
          <w:rFonts w:ascii="Times New Roman" w:hAnsi="Times New Roman" w:cs="Times New Roman"/>
          <w:sz w:val="24"/>
          <w:szCs w:val="24"/>
        </w:rPr>
        <w:t>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7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Задачи: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1. Обеспечить усвоение учебного программного материала, овладение детьми определенными учебными знаниями, умениями и навыками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2. Ознакомить с языковыми особенностями родного языка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3. Формировать практическое усвоение лексических и грамматических средств языка;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4. Формировать правильное произношение (развивать артикуляционные навыки, звукопроизношение, слоговую структуру, фонематическое восприятие);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5. Подготовить к обучению грамоте (формировать навыки звукового анализа и синтеза).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6. Развивать понимание сложных логико-грамматических конструкций;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7. Развивать просодические компоненты речи;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8. Развивать познавательные процессы;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9. Развивать навыки связной речи;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10. Развивать мелкую моторику и координацию речи с движением.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11. Провести профилактику (предупреждение) вторичных отклонений в развитии и трудностей в обучении на начальном этапе;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12. Формировать навыки сотрудничества, взаимодействия, доброжелательности, ответственности, самостоятельности;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13. Вырабатывать у детей навык продуктивной учебной деятельности. </w:t>
      </w:r>
    </w:p>
    <w:p w:rsidR="00061A68" w:rsidRPr="0036578E" w:rsidRDefault="00061A68" w:rsidP="0036578E">
      <w:pPr>
        <w:pStyle w:val="af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61A68" w:rsidRPr="0036578E" w:rsidRDefault="00061A68" w:rsidP="0036578E">
      <w:pPr>
        <w:pStyle w:val="af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61A68" w:rsidRPr="00604AAE" w:rsidRDefault="00061A68" w:rsidP="00061A68">
      <w:pPr>
        <w:pStyle w:val="af3"/>
        <w:jc w:val="both"/>
        <w:rPr>
          <w:sz w:val="24"/>
          <w:szCs w:val="24"/>
        </w:rPr>
      </w:pPr>
      <w:r w:rsidRPr="00604AAE">
        <w:rPr>
          <w:b/>
          <w:sz w:val="24"/>
          <w:szCs w:val="24"/>
        </w:rPr>
        <w:t>Программно-методическое обеспечение</w:t>
      </w:r>
      <w:r w:rsidRPr="00604AAE">
        <w:rPr>
          <w:sz w:val="24"/>
          <w:szCs w:val="24"/>
        </w:rPr>
        <w:t>.</w:t>
      </w:r>
    </w:p>
    <w:p w:rsidR="00061A68" w:rsidRPr="00604AAE" w:rsidRDefault="00061A68" w:rsidP="00061A68">
      <w:pPr>
        <w:pStyle w:val="af3"/>
        <w:jc w:val="both"/>
        <w:rPr>
          <w:sz w:val="24"/>
          <w:szCs w:val="24"/>
        </w:rPr>
      </w:pP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78E">
        <w:rPr>
          <w:rFonts w:ascii="Times New Roman" w:hAnsi="Times New Roman" w:cs="Times New Roman"/>
          <w:sz w:val="24"/>
          <w:szCs w:val="24"/>
        </w:rPr>
        <w:t>На основе программно-методических рекомендаций Т.Б.Филичевой, Г.В.Чиркиной, Т.В.Тумановой «Воспитание и обучение детей дошкольного возраста с общим недоразвитием речи» в дошкольном образовательном учреждении разработана учебная рабочая программа учителя-логопеда, которая предназначена для обучения и воспитания детей 6-го и 7-го года жизни с общим недоразвитием речи  и предусматривает развитие дошкольников в соответствии с их возрастными и психофизическими особенностями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, повышение уровня познавательной и речевой деятельности детей с ограниченными возможностями и их подготовку к школе. </w:t>
      </w:r>
    </w:p>
    <w:p w:rsidR="00061A68" w:rsidRPr="00604AAE" w:rsidRDefault="00061A68" w:rsidP="00061A68">
      <w:pPr>
        <w:pStyle w:val="af3"/>
        <w:jc w:val="both"/>
        <w:rPr>
          <w:rFonts w:eastAsia="Times New Roman"/>
          <w:color w:val="444444"/>
          <w:sz w:val="24"/>
          <w:szCs w:val="24"/>
        </w:rPr>
      </w:pPr>
    </w:p>
    <w:p w:rsidR="00061A68" w:rsidRPr="00604AAE" w:rsidRDefault="00061A68" w:rsidP="00061A68">
      <w:pPr>
        <w:pStyle w:val="af3"/>
        <w:jc w:val="both"/>
        <w:rPr>
          <w:rFonts w:eastAsia="Times New Roman"/>
          <w:color w:val="444444"/>
          <w:sz w:val="24"/>
          <w:szCs w:val="24"/>
        </w:rPr>
      </w:pPr>
    </w:p>
    <w:p w:rsidR="00061A68" w:rsidRPr="00604AAE" w:rsidRDefault="00061A68" w:rsidP="00061A68">
      <w:pPr>
        <w:spacing w:line="293" w:lineRule="atLeast"/>
        <w:rPr>
          <w:rFonts w:ascii="Times New Roman" w:eastAsia="Times New Roman" w:hAnsi="Times New Roman" w:cs="Times New Roman"/>
          <w:b/>
          <w:bCs/>
          <w:color w:val="4444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746"/>
        <w:gridCol w:w="5242"/>
      </w:tblGrid>
      <w:tr w:rsidR="00061A68" w:rsidRPr="00604AAE" w:rsidTr="00061A68">
        <w:tc>
          <w:tcPr>
            <w:tcW w:w="2518" w:type="dxa"/>
          </w:tcPr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444444"/>
              </w:rPr>
            </w:pPr>
            <w:r w:rsidRPr="004525F6">
              <w:rPr>
                <w:rFonts w:ascii="Times New Roman" w:eastAsia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3119" w:type="dxa"/>
          </w:tcPr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444444"/>
              </w:rPr>
            </w:pPr>
            <w:r w:rsidRPr="004525F6">
              <w:rPr>
                <w:rFonts w:ascii="Times New Roman" w:eastAsia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9149" w:type="dxa"/>
          </w:tcPr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444444"/>
              </w:rPr>
            </w:pPr>
            <w:r w:rsidRPr="004525F6">
              <w:rPr>
                <w:rFonts w:ascii="Times New Roman" w:eastAsia="Times New Roman" w:hAnsi="Times New Roman" w:cs="Times New Roman"/>
                <w:b/>
                <w:bCs/>
              </w:rPr>
              <w:t>Парциальные программы и технологии</w:t>
            </w:r>
          </w:p>
        </w:tc>
      </w:tr>
      <w:tr w:rsidR="00061A68" w:rsidRPr="00604AAE" w:rsidTr="00061A68">
        <w:tc>
          <w:tcPr>
            <w:tcW w:w="2518" w:type="dxa"/>
          </w:tcPr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444444"/>
              </w:rPr>
            </w:pPr>
            <w:r w:rsidRPr="004525F6">
              <w:rPr>
                <w:rFonts w:ascii="Times New Roman" w:eastAsia="Times New Roman" w:hAnsi="Times New Roman" w:cs="Times New Roman"/>
                <w:b/>
                <w:bCs/>
              </w:rPr>
              <w:t>Социально – педагогическое воспитание</w:t>
            </w:r>
          </w:p>
        </w:tc>
        <w:tc>
          <w:tcPr>
            <w:tcW w:w="3119" w:type="dxa"/>
          </w:tcPr>
          <w:p w:rsidR="00061A68" w:rsidRPr="004525F6" w:rsidRDefault="00061A68" w:rsidP="00061A68">
            <w:pPr>
              <w:rPr>
                <w:rFonts w:ascii="Times New Roman" w:eastAsia="Times New Roman" w:hAnsi="Times New Roman" w:cs="Times New Roman"/>
              </w:rPr>
            </w:pPr>
            <w:r w:rsidRPr="004525F6">
              <w:rPr>
                <w:rFonts w:ascii="Times New Roman" w:eastAsia="Times New Roman" w:hAnsi="Times New Roman" w:cs="Times New Roman"/>
                <w:b/>
                <w:bCs/>
              </w:rPr>
              <w:t>Основная общеобразовательная программа дошкольного образования «От рождения до школы» / </w:t>
            </w:r>
            <w:r w:rsidRPr="004525F6">
              <w:rPr>
                <w:rFonts w:ascii="Times New Roman" w:eastAsia="Times New Roman" w:hAnsi="Times New Roman" w:cs="Times New Roman"/>
              </w:rPr>
              <w:t>под ред. Н.Е. Вераксы, Т.С. Комаровой, М.А.Васильевой, – М.: Мозаика – Синтез, 2010.</w:t>
            </w:r>
          </w:p>
          <w:p w:rsidR="00061A68" w:rsidRPr="004525F6" w:rsidRDefault="00061A68" w:rsidP="00061A68">
            <w:pPr>
              <w:rPr>
                <w:rFonts w:ascii="Times New Roman" w:eastAsia="Times New Roman" w:hAnsi="Times New Roman" w:cs="Times New Roman"/>
              </w:rPr>
            </w:pPr>
            <w:r w:rsidRPr="004525F6">
              <w:rPr>
                <w:rFonts w:ascii="Times New Roman" w:eastAsia="Times New Roman" w:hAnsi="Times New Roman" w:cs="Times New Roman"/>
                <w:b/>
                <w:bCs/>
              </w:rPr>
              <w:t>Комплексное планирование к программе «От рождения до школы», согласно ФГОС / </w:t>
            </w:r>
            <w:r w:rsidRPr="004525F6">
              <w:rPr>
                <w:rFonts w:ascii="Times New Roman" w:eastAsia="Times New Roman" w:hAnsi="Times New Roman" w:cs="Times New Roman"/>
              </w:rPr>
              <w:t>под ред. М.А.Васильевой, В.В.Гербовой, Т.С.Комаровой – М.: Мозаика – Синтез, 2010 г.</w:t>
            </w:r>
          </w:p>
        </w:tc>
        <w:tc>
          <w:tcPr>
            <w:tcW w:w="9149" w:type="dxa"/>
          </w:tcPr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  <w:r w:rsidRPr="004525F6">
              <w:rPr>
                <w:rFonts w:ascii="Times New Roman" w:eastAsia="Times New Roman" w:hAnsi="Times New Roman" w:cs="Times New Roman"/>
              </w:rPr>
              <w:t xml:space="preserve">   Филичева Т.Б., Чиркина Г.В. «Коррекционное обучение и воспитание детей старшего возраста с общим недоразвитием речи» М.; 2009г </w:t>
            </w:r>
          </w:p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  <w:r w:rsidRPr="004525F6">
              <w:rPr>
                <w:rFonts w:ascii="Times New Roman" w:eastAsia="Times New Roman" w:hAnsi="Times New Roman" w:cs="Times New Roman"/>
              </w:rPr>
              <w:t xml:space="preserve">   Т.И. Ткаченко Учимся говорить правильно М.; «Издательство Гном и Д»,2004г. </w:t>
            </w:r>
          </w:p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  <w:r w:rsidRPr="004525F6">
              <w:rPr>
                <w:rFonts w:ascii="Times New Roman" w:eastAsia="Times New Roman" w:hAnsi="Times New Roman" w:cs="Times New Roman"/>
              </w:rPr>
              <w:t xml:space="preserve">   Т.И. Ткаченко Формирование лексико-грамматических представлений М.; «Издательство Гном и Д»,2003г. </w:t>
            </w:r>
          </w:p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  <w:r w:rsidRPr="004525F6">
              <w:rPr>
                <w:rFonts w:ascii="Times New Roman" w:eastAsia="Times New Roman" w:hAnsi="Times New Roman" w:cs="Times New Roman"/>
              </w:rPr>
              <w:t xml:space="preserve">   Т.И. Ткаченко Физкультминутки для развития пальцевой моторики у дошкольников с нарушениями речи М.; «Издательство Гном и Д»,2001г. </w:t>
            </w:r>
          </w:p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  <w:r w:rsidRPr="004525F6">
              <w:rPr>
                <w:rFonts w:ascii="Times New Roman" w:eastAsia="Times New Roman" w:hAnsi="Times New Roman" w:cs="Times New Roman"/>
              </w:rPr>
              <w:t xml:space="preserve">   В.В. Коноваленко Коррекционная работа </w:t>
            </w:r>
            <w:proofErr w:type="spellStart"/>
            <w:r w:rsidRPr="004525F6">
              <w:rPr>
                <w:rFonts w:ascii="Times New Roman" w:eastAsia="Times New Roman" w:hAnsi="Times New Roman" w:cs="Times New Roman"/>
              </w:rPr>
              <w:t>воспитатекля</w:t>
            </w:r>
            <w:proofErr w:type="spellEnd"/>
            <w:r w:rsidRPr="004525F6">
              <w:rPr>
                <w:rFonts w:ascii="Times New Roman" w:eastAsia="Times New Roman" w:hAnsi="Times New Roman" w:cs="Times New Roman"/>
              </w:rPr>
              <w:t>. М.; «Издательство Гном и Д»,2003г. </w:t>
            </w:r>
          </w:p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  <w:r w:rsidRPr="004525F6">
              <w:rPr>
                <w:rFonts w:ascii="Times New Roman" w:eastAsia="Times New Roman" w:hAnsi="Times New Roman" w:cs="Times New Roman"/>
              </w:rPr>
              <w:t xml:space="preserve">   Е.А. </w:t>
            </w:r>
            <w:proofErr w:type="spellStart"/>
            <w:r w:rsidRPr="004525F6">
              <w:rPr>
                <w:rFonts w:ascii="Times New Roman" w:eastAsia="Times New Roman" w:hAnsi="Times New Roman" w:cs="Times New Roman"/>
              </w:rPr>
              <w:t>Пожиленко</w:t>
            </w:r>
            <w:proofErr w:type="spellEnd"/>
            <w:r w:rsidRPr="004525F6">
              <w:rPr>
                <w:rFonts w:ascii="Times New Roman" w:eastAsia="Times New Roman" w:hAnsi="Times New Roman" w:cs="Times New Roman"/>
              </w:rPr>
              <w:t xml:space="preserve"> Волшебный мир звуков и слов М.; </w:t>
            </w:r>
            <w:proofErr w:type="spellStart"/>
            <w:r w:rsidRPr="004525F6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4525F6">
              <w:rPr>
                <w:rFonts w:ascii="Times New Roman" w:eastAsia="Times New Roman" w:hAnsi="Times New Roman" w:cs="Times New Roman"/>
              </w:rPr>
              <w:t>, 2002г</w:t>
            </w:r>
          </w:p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  <w:r w:rsidRPr="004525F6">
              <w:rPr>
                <w:rFonts w:ascii="Times New Roman" w:eastAsia="Times New Roman" w:hAnsi="Times New Roman" w:cs="Times New Roman"/>
              </w:rPr>
              <w:t xml:space="preserve">   А.Г. </w:t>
            </w:r>
            <w:proofErr w:type="spellStart"/>
            <w:r w:rsidRPr="004525F6">
              <w:rPr>
                <w:rFonts w:ascii="Times New Roman" w:eastAsia="Times New Roman" w:hAnsi="Times New Roman" w:cs="Times New Roman"/>
              </w:rPr>
              <w:t>Арушанова</w:t>
            </w:r>
            <w:proofErr w:type="spellEnd"/>
            <w:r w:rsidRPr="004525F6">
              <w:rPr>
                <w:rFonts w:ascii="Times New Roman" w:eastAsia="Times New Roman" w:hAnsi="Times New Roman" w:cs="Times New Roman"/>
              </w:rPr>
              <w:t xml:space="preserve"> Речь и речевое общение детей </w:t>
            </w:r>
            <w:proofErr w:type="spellStart"/>
            <w:r w:rsidRPr="004525F6">
              <w:rPr>
                <w:rFonts w:ascii="Times New Roman" w:eastAsia="Times New Roman" w:hAnsi="Times New Roman" w:cs="Times New Roman"/>
              </w:rPr>
              <w:t>М.;</w:t>
            </w:r>
            <w:r w:rsidRPr="004525F6">
              <w:rPr>
                <w:rFonts w:ascii="Times New Roman" w:eastAsia="Times New Roman" w:hAnsi="Times New Roman" w:cs="Times New Roman"/>
                <w:spacing w:val="-26"/>
              </w:rPr>
              <w:t>Мозаика-Синтез</w:t>
            </w:r>
            <w:proofErr w:type="spellEnd"/>
            <w:r w:rsidRPr="004525F6">
              <w:rPr>
                <w:rFonts w:ascii="Times New Roman" w:eastAsia="Times New Roman" w:hAnsi="Times New Roman" w:cs="Times New Roman"/>
                <w:spacing w:val="-26"/>
              </w:rPr>
              <w:t>, 2004</w:t>
            </w:r>
            <w:r w:rsidRPr="004525F6">
              <w:rPr>
                <w:rFonts w:ascii="Times New Roman" w:eastAsia="Times New Roman" w:hAnsi="Times New Roman" w:cs="Times New Roman"/>
              </w:rPr>
              <w:t xml:space="preserve"> О.С. </w:t>
            </w:r>
            <w:proofErr w:type="spellStart"/>
            <w:r w:rsidRPr="004525F6">
              <w:rPr>
                <w:rFonts w:ascii="Times New Roman" w:eastAsia="Times New Roman" w:hAnsi="Times New Roman" w:cs="Times New Roman"/>
              </w:rPr>
              <w:t>Гомзяк</w:t>
            </w:r>
            <w:proofErr w:type="spellEnd"/>
            <w:r w:rsidRPr="004525F6">
              <w:rPr>
                <w:rFonts w:ascii="Times New Roman" w:eastAsia="Times New Roman" w:hAnsi="Times New Roman" w:cs="Times New Roman"/>
              </w:rPr>
              <w:t> </w:t>
            </w:r>
            <w:r w:rsidRPr="004525F6">
              <w:rPr>
                <w:rFonts w:ascii="Times New Roman" w:eastAsia="Times New Roman" w:hAnsi="Times New Roman" w:cs="Times New Roman"/>
                <w:spacing w:val="-26"/>
              </w:rPr>
              <w:t>«Комплексный подход к преодолению ОНР у дошкольников»</w:t>
            </w:r>
            <w:r w:rsidRPr="004525F6">
              <w:rPr>
                <w:rFonts w:ascii="Times New Roman" w:eastAsia="Times New Roman" w:hAnsi="Times New Roman" w:cs="Times New Roman"/>
              </w:rPr>
              <w:t> М.; «Издательство Гном и Д»,2007г.</w:t>
            </w:r>
          </w:p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  <w:r w:rsidRPr="004525F6">
              <w:rPr>
                <w:rFonts w:ascii="Times New Roman" w:eastAsia="Times New Roman" w:hAnsi="Times New Roman" w:cs="Times New Roman"/>
              </w:rPr>
              <w:t xml:space="preserve">    Е.В. Кузнецова, И.А. Тихонова Развитие и коррекция речи детей 5-6 лет - М.; Сфера, 2007 г.</w:t>
            </w:r>
          </w:p>
          <w:p w:rsidR="00061A68" w:rsidRPr="004525F6" w:rsidRDefault="00061A68" w:rsidP="00061A6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444444"/>
              </w:rPr>
            </w:pPr>
            <w:r w:rsidRPr="004525F6">
              <w:rPr>
                <w:rFonts w:ascii="Times New Roman" w:eastAsia="Times New Roman" w:hAnsi="Times New Roman" w:cs="Times New Roman"/>
              </w:rPr>
              <w:t xml:space="preserve">   З.Е. </w:t>
            </w:r>
            <w:proofErr w:type="spellStart"/>
            <w:r w:rsidRPr="004525F6">
              <w:rPr>
                <w:rFonts w:ascii="Times New Roman" w:eastAsia="Times New Roman" w:hAnsi="Times New Roman" w:cs="Times New Roman"/>
              </w:rPr>
              <w:t>Агронович</w:t>
            </w:r>
            <w:proofErr w:type="spellEnd"/>
            <w:r w:rsidRPr="004525F6">
              <w:rPr>
                <w:rFonts w:ascii="Times New Roman" w:eastAsia="Times New Roman" w:hAnsi="Times New Roman" w:cs="Times New Roman"/>
              </w:rPr>
              <w:t xml:space="preserve"> Сборник домашних заданий в помощь логопедам и родителям Санкт-Петербург «Детство-Пресс», 2006г </w:t>
            </w:r>
            <w:proofErr w:type="spellStart"/>
            <w:r w:rsidRPr="004525F6">
              <w:rPr>
                <w:rFonts w:ascii="Times New Roman" w:eastAsia="Times New Roman" w:hAnsi="Times New Roman" w:cs="Times New Roman"/>
              </w:rPr>
              <w:t>Логоритмика</w:t>
            </w:r>
            <w:proofErr w:type="spellEnd"/>
            <w:r w:rsidRPr="004525F6">
              <w:rPr>
                <w:rFonts w:ascii="Times New Roman" w:eastAsia="Times New Roman" w:hAnsi="Times New Roman" w:cs="Times New Roman"/>
              </w:rPr>
              <w:t xml:space="preserve"> в речевых группах. </w:t>
            </w:r>
            <w:proofErr w:type="spellStart"/>
            <w:r w:rsidRPr="004525F6">
              <w:rPr>
                <w:rFonts w:ascii="Times New Roman" w:eastAsia="Times New Roman" w:hAnsi="Times New Roman" w:cs="Times New Roman"/>
              </w:rPr>
              <w:t>М.,Сфера</w:t>
            </w:r>
            <w:proofErr w:type="spellEnd"/>
            <w:r w:rsidRPr="004525F6">
              <w:rPr>
                <w:rFonts w:ascii="Times New Roman" w:eastAsia="Times New Roman" w:hAnsi="Times New Roman" w:cs="Times New Roman"/>
              </w:rPr>
              <w:t>, 2006г.</w:t>
            </w:r>
          </w:p>
        </w:tc>
      </w:tr>
    </w:tbl>
    <w:p w:rsidR="00061A68" w:rsidRPr="00604AAE" w:rsidRDefault="00061A68" w:rsidP="00061A68">
      <w:pPr>
        <w:spacing w:line="293" w:lineRule="atLeast"/>
        <w:rPr>
          <w:rFonts w:ascii="Times New Roman" w:eastAsia="Times New Roman" w:hAnsi="Times New Roman" w:cs="Times New Roman"/>
          <w:bCs/>
          <w:color w:val="444444"/>
        </w:rPr>
      </w:pPr>
    </w:p>
    <w:p w:rsidR="00061A68" w:rsidRPr="00604AAE" w:rsidRDefault="00061A68" w:rsidP="00061A68">
      <w:pPr>
        <w:spacing w:line="293" w:lineRule="atLeast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061A68" w:rsidRPr="00604AAE" w:rsidRDefault="00061A68" w:rsidP="00061A68">
      <w:pPr>
        <w:pStyle w:val="af3"/>
        <w:rPr>
          <w:b/>
          <w:sz w:val="24"/>
          <w:szCs w:val="24"/>
        </w:rPr>
      </w:pPr>
      <w:r w:rsidRPr="00604AAE">
        <w:rPr>
          <w:b/>
          <w:sz w:val="24"/>
          <w:szCs w:val="24"/>
        </w:rPr>
        <w:lastRenderedPageBreak/>
        <w:t xml:space="preserve"> Особенности организации образовательного процесса с детьми с ограниченными возможностями здоровья</w:t>
      </w:r>
      <w:proofErr w:type="gramStart"/>
      <w:r w:rsidRPr="00604AAE">
        <w:rPr>
          <w:b/>
          <w:sz w:val="24"/>
          <w:szCs w:val="24"/>
        </w:rPr>
        <w:t xml:space="preserve"> .</w:t>
      </w:r>
      <w:proofErr w:type="gramEnd"/>
    </w:p>
    <w:p w:rsidR="00061A68" w:rsidRPr="00604AAE" w:rsidRDefault="00061A68" w:rsidP="00061A68">
      <w:pPr>
        <w:pStyle w:val="af3"/>
        <w:rPr>
          <w:sz w:val="24"/>
          <w:szCs w:val="24"/>
        </w:rPr>
      </w:pP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Устранение речевых дефектов осуществляется логопедом во время непосредственно-образовательной деятельности (фронтальной, подгрупповой и индивидуальной формах) 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>, утвержденного в установленном порядке.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 Все занятия логопеда планируются в тесной взаимосвязи с работой воспитателей и других профильных специалистов детского сада.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Комплексный подход к организации всего образовательно-воспитательного процесса обеспечивает максимальное устранение нарушений речи у дошкольников. Реализация принципа комплексного подхода в воспитании и развитии детей, построение системы развивающих задач требуют определенной опоры на структурные компоненты педагогического процесса, которые могут быть различными в зависимости от занимаемой взрослым позиции по отношению к детям: позиция учителя, равного партнера, создателя окружающей развивающей среды и предметного мира ребенка.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В соответствии с типами взаимодействия взрослого с детьми педагогический процесс в детском саду можно условно разделить на четыре взаимосвязанных и взаимодополняющих блока, для каждого 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 которых характерна своя специфическая деятельность. Три из них строятся на основе совместной деятельности взрослого (воспитателя, специалистов, родителей) с ребенком, и один блок связан со свободной деятельностью самих детей. В общем виде блоки педагогического процесса можно представить в следующем виде: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специально организованное обучение в форме занятий;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совместная деятельность взрослого с детьми, строящаяся в непринужденной форме;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совместная деятельность родителей с детьми;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свободная самостоятельная деятельность детей.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Такая структуризация педагогического процесса позволяет объединить в рамках каждого блока деятельность конкретных специалистов (музыкальных руководителей, педагогов-психологов, инструктора по физкультуре), воспитателей и подчинить их деятельность общей цели и задачам.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Указанные  сферы  образовательно-воспитательной деятельности  охватывают все стороны взаимодействия воспитателей, специалистов ГБДОУ, родителей с ребенком, что способствует обеспечению единства действий в целях, содержании и средствах коррекционного обучения и воспитания.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78E">
        <w:rPr>
          <w:rFonts w:ascii="Times New Roman" w:hAnsi="Times New Roman" w:cs="Times New Roman"/>
          <w:sz w:val="24"/>
          <w:szCs w:val="24"/>
        </w:rPr>
        <w:t>Основная цель - обеспечение коррекции имеющихся недостатков речевого развития и формирование основ самостоятельной, развитой в эмоциональной, интеллектуальной и нравственно-правовой сферах личности позволяет сформулировать задачи, решение которых составляет содержание педагогической деятельности всех субъектов образовательно-воспитательной системы.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 К этим задачам можно отнести: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комплексное планирование педагогами образовательно-воспитательной и коррекционно-развивающей деятельности на весь период пребывания ребенка с ОНР в ГБДОУ;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методическое обеспечение реализации образовательно-воспитательной программы в виде учебно-тематических планов;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психолого-педагогический мониторинг успешности продвижения всей образовательно-воспитательной системы в ГБДОУ и каждого 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 в общем и речевом развитии.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   Соотнесение целей и задач по каждому блоку с общими целями и задачами обеспечивает единство действий всех педагогов и дает возможность приступить к методическому оснащению педагогического процесса. Методическое обеспечение каждого блока - процесс длительный, требующий достаточной гибкости, динамичности, постоянной готовности педагогов к обновлению арсенала дидактических материалов и технологических приемов. Это 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 прежде всего с тем, что работа по преодолению ОНР у детей всегда максимально индивидуализирована, так как при общем логопедическом заключении у каждого ребенка свои специфические особенности речевого недоразвития.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lastRenderedPageBreak/>
        <w:t xml:space="preserve">    Методическое обеспечение выделенных блоков логично выстроить в двух основных направлениях, связанных, с одной стороны, с деятельностью специалистов ГБДОУ, воспитателей, а с другой – родителей. Первое направление предполагает методическое обеспечение специально организованного обучения, совместной деятельности воспитателей с детьми и самостоятельной деятельности детей. В методический «набор» этого направления входят примерные конспекты занятий, сценарии дидактических, ролевых и развивающих игр, программы построения и проведения различных форм организации познавательной деятельности детей (бесед, экскурсий, рассматривания картин, наблюдения за предметами и т.п.), сценарии и программы развлекательной, досуговой деятельности и т.д. Как показали практика и опыт работы педагогического коллектива. ГБДОУ в рамках описанных блоков педагогического процесса может быть 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выстроена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 следующим образом.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b/>
          <w:sz w:val="24"/>
          <w:szCs w:val="24"/>
        </w:rPr>
        <w:t xml:space="preserve">           Специально организованная деятельность (непосредственно образовательная деятельность</w:t>
      </w:r>
      <w:r w:rsidRPr="0036578E">
        <w:rPr>
          <w:rFonts w:ascii="Times New Roman" w:hAnsi="Times New Roman" w:cs="Times New Roman"/>
          <w:sz w:val="24"/>
          <w:szCs w:val="24"/>
        </w:rPr>
        <w:t>)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78E">
        <w:rPr>
          <w:rFonts w:ascii="Times New Roman" w:hAnsi="Times New Roman" w:cs="Times New Roman"/>
          <w:sz w:val="24"/>
          <w:szCs w:val="24"/>
        </w:rPr>
        <w:t>Цели, которые достигаются в процессе решения конкретных задач, выстраиваемых каждым педагогом, включают в себя наряду с общими целями психического развития детей дошкольного возраста (например, развитие творческих способностей, овладение основами математики, овладение грамотой в рамках подготовки к школе, развитие элементов учебной деятельности и т.п.) цели специфичные в связи с особенностями контингента детей.</w:t>
      </w:r>
      <w:proofErr w:type="gramEnd"/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 Специфичные цели обозначаются учителем-логопедом и сводятся к развитию основных компонентов речевой системы: фонетики, лексики, грамматического строя и связной речи. В свою очередь, каждый педагог на основе содержания конкретной специально организуемой деятельности детей выстраивает свою систему целей, задач и направлений работы.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578E">
        <w:rPr>
          <w:rFonts w:ascii="Times New Roman" w:hAnsi="Times New Roman" w:cs="Times New Roman"/>
          <w:b/>
          <w:i/>
          <w:iCs/>
          <w:sz w:val="24"/>
          <w:szCs w:val="24"/>
        </w:rPr>
        <w:t>Музыкальная деятельность</w:t>
      </w:r>
      <w:r w:rsidRPr="003657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Основные задачи совместной работы музыкального руководителя и учителя-логопеда: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развитие слухового восприятия, музыкального слуха, фонематического восприятия;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-развитие основных компонентов звуковой культуры речи: интонации, ритмико-мелодической стороны;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формирование правильного речевого и певческого дыхания, изменение силы и высоты голоса в зависимости от контекста;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обогащение музыкальных впечатлений детей при знакомстве с разнообразными музыкальными произведениями;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- обогащение словаря дошкольников с ОНР 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 разработанным учителем-логопедом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лексическим темам;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>- развитие навыков в области слушания музыки, пения, музыкально-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 xml:space="preserve">, игры на детских музыкальных инструментах.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>Непосредственной работе музыкального руководителя с дошкольниками с ОНР предшествует обследование, проводимое по следующей схеме:   -   исследование музыкального слуха, чувства ритма, певческих навыков, музыкально-</w:t>
      </w:r>
      <w:proofErr w:type="gramStart"/>
      <w:r w:rsidRPr="0036578E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36578E">
        <w:rPr>
          <w:rFonts w:ascii="Times New Roman" w:hAnsi="Times New Roman" w:cs="Times New Roman"/>
          <w:sz w:val="24"/>
          <w:szCs w:val="24"/>
        </w:rPr>
        <w:t>, умения определять жанр музыкального произведения.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    На основе полученных результатов для каждого ребенка составляется индивидуальная программа, исходя из уровня развития перечисленных музыкальных навыков и умений. Музыкальные занятия, таким образом, подчинены целям коррекции общего недоразвития речи и личности ребенка.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    Неотъемлемая часть коррекционной работы - индивидуальные занятия. В индивидуальной работе с детьми план, содержание, подбор репертуара диктуются индивидуальными особенностями проявления речевого дефекта, уровнем развития музыкальных умений и навыков каждого ребенка. </w:t>
      </w:r>
    </w:p>
    <w:p w:rsidR="00061A68" w:rsidRPr="00604AAE" w:rsidRDefault="00061A68" w:rsidP="00061A68">
      <w:pPr>
        <w:pStyle w:val="af3"/>
        <w:rPr>
          <w:sz w:val="24"/>
          <w:szCs w:val="24"/>
        </w:rPr>
      </w:pPr>
    </w:p>
    <w:p w:rsidR="004525F6" w:rsidRDefault="004525F6" w:rsidP="0036578E">
      <w:pPr>
        <w:pStyle w:val="af3"/>
        <w:jc w:val="both"/>
        <w:rPr>
          <w:b/>
          <w:i/>
          <w:iCs/>
          <w:sz w:val="24"/>
          <w:szCs w:val="24"/>
        </w:rPr>
      </w:pPr>
    </w:p>
    <w:p w:rsidR="004525F6" w:rsidRDefault="004525F6" w:rsidP="0036578E">
      <w:pPr>
        <w:pStyle w:val="af3"/>
        <w:jc w:val="both"/>
        <w:rPr>
          <w:b/>
          <w:i/>
          <w:iCs/>
          <w:sz w:val="24"/>
          <w:szCs w:val="24"/>
        </w:rPr>
      </w:pPr>
    </w:p>
    <w:p w:rsidR="00061A68" w:rsidRPr="00604AAE" w:rsidRDefault="00061A68" w:rsidP="0036578E">
      <w:pPr>
        <w:pStyle w:val="af3"/>
        <w:jc w:val="both"/>
        <w:rPr>
          <w:b/>
          <w:i/>
          <w:iCs/>
          <w:sz w:val="24"/>
          <w:szCs w:val="24"/>
        </w:rPr>
      </w:pPr>
      <w:r w:rsidRPr="00604AAE">
        <w:rPr>
          <w:b/>
          <w:i/>
          <w:iCs/>
          <w:sz w:val="24"/>
          <w:szCs w:val="24"/>
        </w:rPr>
        <w:lastRenderedPageBreak/>
        <w:t>Физическое развитие.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>Инструктор по физической культуре на специальных занятиях с детьми решает задачи общего физического развития, укрепления здоровья, развития двигательных умений и навыков, что способствует формированию психомоторных функций.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    Особое внимание обращается на возможность автоматизации поставленных учителем-логопедом звуков, закрепления лексико-грамматических средств языка путем специально подобранных подвижных игр и упражнений, разработанных с учетом изучаемой лексической темы. На основе специального обследования детей, проводимого в начале года инструктором по физической культуре, составляется диаграмма уровня физической подготовки детей с ОПР.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 Как показывает анализ, у них имеет место ряд нарушений в двигательной сфере. Основное внимание при организации физкультурных занятий направлено на развитие силы и выносливости, которые станут основой качественного физического развития и реализации интересов детей, раскрытия их двигательных способностей и воспитания самостоятельности.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   В специальной коррекционной работе в процессе физического воспитания решаются задачи словесной регуляции действий и функций активного внимания путем выполнения заданий, движений по образцу, наглядному показу, словесной инструкции, развитие пространственно- временной организации движения.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   Особенности планирования дальнейшей деятельности с детьми на занятиях по физической культуре состоят в том, что тот раздел, в который входят задания по развитию общих двигательных умений и навыков, дополняется заданиями на коррекцию и исправление двигательных нарушений, характерных для детей с ОНР. Существенные изменения вносятся в раздел «Подвижные игры». Он планируется в соответствии с лексическими темами логопедических занятий и работой воспитателя. Цель такого планирования - закрепление и расширение словаря ребенка, формирование основных грамматических категорий, активизация речи детей.  Зачастую в силу особенностей развития детей с ОНР инструктору приходится менять правила игры, то есть «раздвигать» регламентированные рамки. Это может проявляться как в усложнении, так и в упрощении правил.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>Специфика работы с детьми, имеющими ОНР, заключается не только в особом подборе основных средств воспитания, но и в индивидуальном подходе к каждому ребенку. Некоторые дети не могут быстро уяснить структуру движения даже при помощи показа, рассказа, демонстрации или же им не хватает времени для овладения этим движением. Именно такие дети и нуждаются в индивидуальных занятиях, которые проводятся как отдельно с каждым ребенком, так и с небольшими подгруппами (3-5 человек), где дети не только усваивают действия, которые были трудны для них на занятиях, но и обучаются дополнительно более сложным.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 xml:space="preserve"> Такой подход к организации занятий по физической культуре с детьми, имеющими ОНР, расширяет и корректирует двигательный опыт, который оказывает существенное влияние и на полноценное речевое развитие. </w:t>
      </w:r>
    </w:p>
    <w:p w:rsidR="00061A68" w:rsidRPr="0036578E" w:rsidRDefault="00061A68" w:rsidP="0036578E">
      <w:pPr>
        <w:pStyle w:val="af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657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Воспитатели </w:t>
      </w:r>
    </w:p>
    <w:p w:rsidR="00061A68" w:rsidRPr="00604AAE" w:rsidRDefault="00061A68" w:rsidP="0036578E">
      <w:pPr>
        <w:pStyle w:val="af3"/>
        <w:jc w:val="both"/>
        <w:rPr>
          <w:sz w:val="24"/>
          <w:szCs w:val="24"/>
        </w:rPr>
      </w:pPr>
      <w:r w:rsidRPr="0036578E">
        <w:rPr>
          <w:rFonts w:ascii="Times New Roman" w:hAnsi="Times New Roman" w:cs="Times New Roman"/>
          <w:sz w:val="24"/>
          <w:szCs w:val="24"/>
        </w:rPr>
        <w:t>строят свою специально организованную деятельность с детьми по такому же алгоритму: первичное обследование, анализ результатов, составление диаграммы развития каждого ребенка на начало учебного года, планирование работы в соответствии с учебно-тематическими планами учителя-логопеда и с учетом формируемых на занятиях лексико-грамматических средств языка. Их работа осуществляется по всем направлениям воспитательно-образовательной работы в соответствии с Программой ГБДОУ</w:t>
      </w:r>
      <w:r w:rsidRPr="00604AAE">
        <w:rPr>
          <w:sz w:val="24"/>
          <w:szCs w:val="24"/>
        </w:rPr>
        <w:t>.</w:t>
      </w:r>
    </w:p>
    <w:p w:rsidR="00966D71" w:rsidRPr="0036578E" w:rsidRDefault="00966D71" w:rsidP="0036578E">
      <w:pPr>
        <w:pStyle w:val="25"/>
        <w:keepNext/>
        <w:keepLines/>
        <w:shd w:val="clear" w:color="auto" w:fill="auto"/>
        <w:tabs>
          <w:tab w:val="left" w:pos="4132"/>
        </w:tabs>
        <w:spacing w:after="248" w:line="260" w:lineRule="exact"/>
        <w:rPr>
          <w:sz w:val="24"/>
          <w:szCs w:val="24"/>
        </w:rPr>
      </w:pPr>
    </w:p>
    <w:p w:rsidR="00966D71" w:rsidRPr="0036578E" w:rsidRDefault="00966D71" w:rsidP="00B2752D">
      <w:pPr>
        <w:pStyle w:val="12"/>
        <w:framePr w:w="9566" w:wrap="notBeside" w:vAnchor="text" w:hAnchor="page" w:x="1036" w:y="39"/>
        <w:shd w:val="clear" w:color="auto" w:fill="auto"/>
        <w:tabs>
          <w:tab w:val="right" w:leader="underscore" w:pos="2501"/>
          <w:tab w:val="right" w:pos="2688"/>
          <w:tab w:val="center" w:pos="3197"/>
          <w:tab w:val="right" w:pos="5602"/>
          <w:tab w:val="right" w:pos="7440"/>
          <w:tab w:val="left" w:leader="underscore" w:pos="9154"/>
        </w:tabs>
        <w:rPr>
          <w:sz w:val="24"/>
          <w:szCs w:val="24"/>
        </w:rPr>
      </w:pPr>
      <w:r w:rsidRPr="0036578E">
        <w:rPr>
          <w:sz w:val="24"/>
          <w:szCs w:val="24"/>
        </w:rPr>
        <w:t xml:space="preserve">2.1.Основные области деятельности специалистов в осуществлении коррекционной </w:t>
      </w:r>
      <w:r w:rsidRPr="0036578E">
        <w:rPr>
          <w:sz w:val="24"/>
          <w:szCs w:val="24"/>
        </w:rPr>
        <w:tab/>
      </w:r>
      <w:r w:rsidRPr="0036578E">
        <w:rPr>
          <w:rStyle w:val="a8"/>
          <w:b/>
          <w:bCs/>
          <w:sz w:val="24"/>
          <w:szCs w:val="24"/>
        </w:rPr>
        <w:t>работы</w:t>
      </w:r>
      <w:r w:rsidRPr="0036578E">
        <w:rPr>
          <w:rStyle w:val="a8"/>
          <w:b/>
          <w:bCs/>
          <w:sz w:val="24"/>
          <w:szCs w:val="24"/>
        </w:rPr>
        <w:tab/>
        <w:t>в</w:t>
      </w:r>
      <w:r w:rsidRPr="0036578E">
        <w:rPr>
          <w:rStyle w:val="a8"/>
          <w:b/>
          <w:bCs/>
          <w:sz w:val="24"/>
          <w:szCs w:val="24"/>
        </w:rPr>
        <w:tab/>
        <w:t>группах</w:t>
      </w:r>
      <w:r w:rsidRPr="0036578E">
        <w:rPr>
          <w:rStyle w:val="a8"/>
          <w:b/>
          <w:bCs/>
          <w:sz w:val="24"/>
          <w:szCs w:val="24"/>
        </w:rPr>
        <w:tab/>
        <w:t>компенсирующей</w:t>
      </w:r>
      <w:r w:rsidRPr="0036578E">
        <w:rPr>
          <w:rStyle w:val="a8"/>
          <w:b/>
          <w:bCs/>
          <w:sz w:val="24"/>
          <w:szCs w:val="24"/>
        </w:rPr>
        <w:tab/>
        <w:t>направленности</w:t>
      </w:r>
      <w:r w:rsidRPr="0036578E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0"/>
        <w:gridCol w:w="5496"/>
      </w:tblGrid>
      <w:tr w:rsidR="00966D71" w:rsidRPr="0036578E"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Специалист</w:t>
            </w: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ДОУ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Направление деятельности</w:t>
            </w:r>
          </w:p>
        </w:tc>
      </w:tr>
      <w:tr w:rsidR="00966D71" w:rsidRPr="0036578E">
        <w:trPr>
          <w:trHeight w:hRule="exact" w:val="204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Учитель-логопед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10"/>
              </w:tabs>
              <w:spacing w:after="0" w:line="288" w:lineRule="exact"/>
              <w:ind w:left="7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логопедическая диагностика;</w:t>
            </w: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15"/>
              </w:tabs>
              <w:spacing w:after="0" w:line="288" w:lineRule="exact"/>
              <w:ind w:left="7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коррекция речевых нарушений;</w:t>
            </w: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6"/>
              </w:tabs>
              <w:spacing w:after="0" w:line="288" w:lineRule="exact"/>
              <w:ind w:left="7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развитие речи;</w:t>
            </w: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350"/>
              </w:tabs>
              <w:spacing w:after="0" w:line="288" w:lineRule="exact"/>
              <w:ind w:left="7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рекомендации другим специалистам;</w:t>
            </w:r>
          </w:p>
          <w:p w:rsidR="008208D7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835"/>
              </w:tabs>
              <w:spacing w:after="0" w:line="288" w:lineRule="exact"/>
              <w:ind w:left="720" w:firstLine="0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организация </w:t>
            </w:r>
            <w:proofErr w:type="gramStart"/>
            <w:r w:rsidRPr="0036578E">
              <w:rPr>
                <w:rStyle w:val="13"/>
                <w:sz w:val="24"/>
                <w:szCs w:val="24"/>
              </w:rPr>
              <w:t>индивидуальных</w:t>
            </w:r>
            <w:proofErr w:type="gramEnd"/>
            <w:r w:rsidRPr="0036578E">
              <w:rPr>
                <w:rStyle w:val="13"/>
                <w:sz w:val="24"/>
                <w:szCs w:val="24"/>
              </w:rPr>
              <w:t xml:space="preserve">, подгрупповых </w:t>
            </w: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835"/>
              </w:tabs>
              <w:spacing w:after="0" w:line="288" w:lineRule="exact"/>
              <w:ind w:left="7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занятий;</w:t>
            </w: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15"/>
              </w:tabs>
              <w:spacing w:after="0" w:line="288" w:lineRule="exact"/>
              <w:ind w:left="7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консультирование родителей;</w:t>
            </w:r>
          </w:p>
        </w:tc>
      </w:tr>
      <w:tr w:rsidR="00966D71" w:rsidRPr="0036578E" w:rsidTr="00061A68">
        <w:trPr>
          <w:trHeight w:hRule="exact" w:val="196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Воспитатель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10"/>
              </w:tabs>
              <w:spacing w:after="0" w:line="283" w:lineRule="exact"/>
              <w:ind w:left="7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педагогическая диагностика;</w:t>
            </w:r>
          </w:p>
          <w:p w:rsidR="00B2752D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20"/>
              </w:tabs>
              <w:spacing w:after="0" w:line="283" w:lineRule="exact"/>
              <w:ind w:left="360" w:firstLine="0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выполнение рекомендаций учителя- </w:t>
            </w:r>
          </w:p>
          <w:p w:rsidR="00B2752D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20"/>
              </w:tabs>
              <w:spacing w:after="0" w:line="283" w:lineRule="exact"/>
              <w:ind w:left="7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логопеда;</w:t>
            </w:r>
          </w:p>
          <w:p w:rsidR="00B2752D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20"/>
              </w:tabs>
              <w:spacing w:after="0" w:line="283" w:lineRule="exact"/>
              <w:ind w:left="720" w:firstLine="0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организация </w:t>
            </w:r>
            <w:proofErr w:type="gramStart"/>
            <w:r w:rsidRPr="0036578E">
              <w:rPr>
                <w:rStyle w:val="13"/>
                <w:sz w:val="24"/>
                <w:szCs w:val="24"/>
              </w:rPr>
              <w:t>индивидуальных</w:t>
            </w:r>
            <w:proofErr w:type="gramEnd"/>
            <w:r w:rsidRPr="0036578E">
              <w:rPr>
                <w:rStyle w:val="13"/>
                <w:sz w:val="24"/>
                <w:szCs w:val="24"/>
              </w:rPr>
              <w:t xml:space="preserve">, </w:t>
            </w: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20"/>
              </w:tabs>
              <w:spacing w:after="0" w:line="283" w:lineRule="exact"/>
              <w:ind w:left="7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подгрупповых занятий;</w:t>
            </w: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15"/>
              </w:tabs>
              <w:spacing w:after="0" w:line="220" w:lineRule="exact"/>
              <w:ind w:left="7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взаимодействие с родителями</w:t>
            </w:r>
          </w:p>
        </w:tc>
      </w:tr>
      <w:tr w:rsidR="00966D71" w:rsidRPr="0036578E">
        <w:trPr>
          <w:trHeight w:hRule="exact" w:val="1718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52D" w:rsidRDefault="00966D71" w:rsidP="00B2752D">
            <w:pPr>
              <w:pStyle w:val="21"/>
              <w:framePr w:w="9566" w:wrap="notBeside" w:vAnchor="text" w:hAnchor="page" w:x="1036" w:y="39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after="0" w:line="274" w:lineRule="exact"/>
              <w:ind w:hanging="340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реализация программ </w:t>
            </w:r>
            <w:proofErr w:type="gramStart"/>
            <w:r w:rsidRPr="0036578E">
              <w:rPr>
                <w:rStyle w:val="13"/>
                <w:sz w:val="24"/>
                <w:szCs w:val="24"/>
              </w:rPr>
              <w:t>музыкального</w:t>
            </w:r>
            <w:proofErr w:type="gramEnd"/>
          </w:p>
          <w:p w:rsidR="00B2752D" w:rsidRDefault="00966D71" w:rsidP="00B2752D">
            <w:pPr>
              <w:pStyle w:val="21"/>
              <w:framePr w:w="9566" w:wrap="notBeside" w:vAnchor="text" w:hAnchor="page" w:x="1036" w:y="39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after="0" w:line="274" w:lineRule="exact"/>
              <w:ind w:hanging="340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воспитания</w:t>
            </w:r>
            <w:r w:rsidR="00061A68" w:rsidRPr="0036578E">
              <w:rPr>
                <w:rStyle w:val="13"/>
                <w:sz w:val="24"/>
                <w:szCs w:val="24"/>
              </w:rPr>
              <w:t xml:space="preserve"> детей с ОНР</w:t>
            </w:r>
            <w:r w:rsidRPr="0036578E">
              <w:rPr>
                <w:rStyle w:val="13"/>
                <w:sz w:val="24"/>
                <w:szCs w:val="24"/>
              </w:rPr>
              <w:t xml:space="preserve"> с учетом </w:t>
            </w: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after="0" w:line="274" w:lineRule="exact"/>
              <w:ind w:hanging="34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рекомендаций учителя-логопеда;</w:t>
            </w: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numPr>
                <w:ilvl w:val="0"/>
                <w:numId w:val="7"/>
              </w:numPr>
              <w:shd w:val="clear" w:color="auto" w:fill="auto"/>
              <w:tabs>
                <w:tab w:val="left" w:pos="15"/>
              </w:tabs>
              <w:spacing w:line="220" w:lineRule="exact"/>
              <w:ind w:hanging="34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педагогическая диагностика;</w:t>
            </w: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835"/>
              </w:tabs>
              <w:spacing w:before="60" w:after="0" w:line="269" w:lineRule="exact"/>
              <w:ind w:left="8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осуществление индивидуальной работы с детьми;</w:t>
            </w:r>
          </w:p>
        </w:tc>
      </w:tr>
      <w:tr w:rsidR="00966D71" w:rsidRPr="0036578E" w:rsidTr="00B2752D">
        <w:trPr>
          <w:trHeight w:hRule="exact" w:val="1593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Медицинская сестра общего профиля</w:t>
            </w:r>
          </w:p>
          <w:p w:rsidR="00061A68" w:rsidRPr="0036578E" w:rsidRDefault="00061A68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rStyle w:val="13"/>
                <w:sz w:val="24"/>
                <w:szCs w:val="24"/>
              </w:rPr>
            </w:pPr>
          </w:p>
          <w:p w:rsidR="00061A68" w:rsidRPr="0036578E" w:rsidRDefault="00061A68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rStyle w:val="13"/>
                <w:sz w:val="24"/>
                <w:szCs w:val="24"/>
              </w:rPr>
            </w:pPr>
          </w:p>
          <w:p w:rsidR="00061A68" w:rsidRPr="0036578E" w:rsidRDefault="00061A68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rStyle w:val="13"/>
                <w:sz w:val="24"/>
                <w:szCs w:val="24"/>
              </w:rPr>
            </w:pPr>
          </w:p>
          <w:p w:rsidR="00061A68" w:rsidRPr="0036578E" w:rsidRDefault="00061A68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rStyle w:val="13"/>
                <w:sz w:val="24"/>
                <w:szCs w:val="24"/>
              </w:rPr>
            </w:pPr>
          </w:p>
          <w:p w:rsidR="00061A68" w:rsidRPr="0036578E" w:rsidRDefault="00061A68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rStyle w:val="13"/>
                <w:sz w:val="24"/>
                <w:szCs w:val="24"/>
              </w:rPr>
            </w:pPr>
          </w:p>
          <w:p w:rsidR="00061A68" w:rsidRPr="0036578E" w:rsidRDefault="00061A68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835"/>
              </w:tabs>
              <w:spacing w:after="0" w:line="278" w:lineRule="exact"/>
              <w:ind w:left="8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ежедневный контроль за психическим и соматическим состоянием воспитанников;</w:t>
            </w:r>
          </w:p>
          <w:p w:rsidR="00B2752D" w:rsidRDefault="00966D71" w:rsidP="00B2752D">
            <w:pPr>
              <w:pStyle w:val="21"/>
              <w:framePr w:w="9566" w:wrap="notBeside" w:vAnchor="text" w:hAnchor="page" w:x="1036" w:y="39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after="0" w:line="274" w:lineRule="exact"/>
              <w:ind w:hanging="340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проведение индивидуальных рекомендаций </w:t>
            </w:r>
          </w:p>
          <w:p w:rsidR="00061A68" w:rsidRPr="0036578E" w:rsidRDefault="00061A68" w:rsidP="00B2752D">
            <w:pPr>
              <w:pStyle w:val="21"/>
              <w:framePr w:w="9566" w:wrap="notBeside" w:vAnchor="text" w:hAnchor="page" w:x="1036" w:y="39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after="0" w:line="274" w:lineRule="exact"/>
              <w:ind w:hanging="340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врачей </w:t>
            </w:r>
          </w:p>
          <w:p w:rsidR="00061A68" w:rsidRPr="0036578E" w:rsidRDefault="00061A68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10"/>
              </w:tabs>
              <w:spacing w:after="0" w:line="274" w:lineRule="exact"/>
              <w:ind w:firstLine="0"/>
              <w:rPr>
                <w:rStyle w:val="13"/>
                <w:sz w:val="24"/>
                <w:szCs w:val="24"/>
              </w:rPr>
            </w:pPr>
          </w:p>
          <w:p w:rsidR="00966D71" w:rsidRPr="0036578E" w:rsidRDefault="00966D71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835"/>
              </w:tabs>
              <w:spacing w:after="0" w:line="278" w:lineRule="exact"/>
              <w:ind w:left="820" w:firstLine="0"/>
              <w:rPr>
                <w:sz w:val="24"/>
                <w:szCs w:val="24"/>
              </w:rPr>
            </w:pPr>
          </w:p>
        </w:tc>
      </w:tr>
      <w:tr w:rsidR="00B2752D" w:rsidRPr="0036578E" w:rsidTr="00B2752D">
        <w:trPr>
          <w:trHeight w:hRule="exact" w:val="2632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52D" w:rsidRPr="0036578E" w:rsidRDefault="00B2752D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rStyle w:val="13"/>
                <w:sz w:val="24"/>
                <w:szCs w:val="24"/>
              </w:rPr>
            </w:pPr>
          </w:p>
          <w:p w:rsidR="00B2752D" w:rsidRPr="0036578E" w:rsidRDefault="00B2752D" w:rsidP="00B2752D">
            <w:pPr>
              <w:pStyle w:val="21"/>
              <w:framePr w:w="9566" w:wrap="notBeside" w:vAnchor="text" w:hAnchor="page" w:x="1036" w:y="39"/>
              <w:shd w:val="clear" w:color="auto" w:fill="auto"/>
              <w:spacing w:after="0" w:line="220" w:lineRule="exact"/>
              <w:ind w:firstLine="0"/>
              <w:rPr>
                <w:rStyle w:val="13"/>
                <w:sz w:val="24"/>
                <w:szCs w:val="24"/>
              </w:rPr>
            </w:pPr>
          </w:p>
          <w:p w:rsidR="00B2752D" w:rsidRPr="0036578E" w:rsidRDefault="00B2752D" w:rsidP="00B2752D">
            <w:pPr>
              <w:pStyle w:val="21"/>
              <w:framePr w:w="9566" w:wrap="notBeside" w:vAnchor="text" w:hAnchor="page" w:x="1036" w:y="39"/>
              <w:spacing w:after="0" w:line="220" w:lineRule="exact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52D" w:rsidRPr="0036578E" w:rsidRDefault="00B2752D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10"/>
              </w:tabs>
              <w:spacing w:after="0" w:line="274" w:lineRule="exact"/>
              <w:ind w:firstLine="0"/>
              <w:rPr>
                <w:rStyle w:val="13"/>
                <w:sz w:val="24"/>
                <w:szCs w:val="24"/>
              </w:rPr>
            </w:pPr>
          </w:p>
          <w:p w:rsidR="00B2752D" w:rsidRPr="0036578E" w:rsidRDefault="00B2752D" w:rsidP="00B2752D">
            <w:pPr>
              <w:pStyle w:val="21"/>
              <w:framePr w:w="9566" w:wrap="notBeside" w:vAnchor="text" w:hAnchor="page" w:x="1036" w:y="39"/>
              <w:shd w:val="clear" w:color="auto" w:fill="auto"/>
              <w:tabs>
                <w:tab w:val="left" w:pos="10"/>
              </w:tabs>
              <w:spacing w:after="0" w:line="274" w:lineRule="exact"/>
              <w:ind w:firstLine="0"/>
              <w:rPr>
                <w:rStyle w:val="13"/>
                <w:sz w:val="24"/>
                <w:szCs w:val="24"/>
              </w:rPr>
            </w:pPr>
          </w:p>
          <w:p w:rsidR="00B2752D" w:rsidRDefault="00B2752D" w:rsidP="00B2752D">
            <w:pPr>
              <w:pStyle w:val="21"/>
              <w:framePr w:w="9566" w:wrap="notBeside" w:vAnchor="text" w:hAnchor="page" w:x="1036" w:y="39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after="0" w:line="274" w:lineRule="exact"/>
              <w:ind w:hanging="340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реализация программ </w:t>
            </w:r>
            <w:proofErr w:type="gramStart"/>
            <w:r w:rsidRPr="0036578E">
              <w:rPr>
                <w:rStyle w:val="13"/>
                <w:sz w:val="24"/>
                <w:szCs w:val="24"/>
              </w:rPr>
              <w:t>физического</w:t>
            </w:r>
            <w:proofErr w:type="gramEnd"/>
          </w:p>
          <w:p w:rsidR="00B2752D" w:rsidRDefault="00B2752D" w:rsidP="00B2752D">
            <w:pPr>
              <w:pStyle w:val="21"/>
              <w:framePr w:w="9566" w:wrap="notBeside" w:vAnchor="text" w:hAnchor="page" w:x="1036" w:y="39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after="0" w:line="274" w:lineRule="exact"/>
              <w:ind w:hanging="340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воспитания детей с ОНР с учетом </w:t>
            </w:r>
          </w:p>
          <w:p w:rsidR="00B2752D" w:rsidRPr="0036578E" w:rsidRDefault="00B2752D" w:rsidP="00B2752D">
            <w:pPr>
              <w:pStyle w:val="21"/>
              <w:framePr w:w="9566" w:wrap="notBeside" w:vAnchor="text" w:hAnchor="page" w:x="1036" w:y="39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after="0" w:line="274" w:lineRule="exact"/>
              <w:ind w:hanging="34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рекомендаций учителя-логопеда;</w:t>
            </w:r>
          </w:p>
          <w:p w:rsidR="00B2752D" w:rsidRPr="0036578E" w:rsidRDefault="00B2752D" w:rsidP="00B2752D">
            <w:pPr>
              <w:pStyle w:val="21"/>
              <w:framePr w:w="9566" w:wrap="notBeside" w:vAnchor="text" w:hAnchor="page" w:x="1036" w:y="39"/>
              <w:numPr>
                <w:ilvl w:val="0"/>
                <w:numId w:val="7"/>
              </w:numPr>
              <w:shd w:val="clear" w:color="auto" w:fill="auto"/>
              <w:tabs>
                <w:tab w:val="left" w:pos="15"/>
              </w:tabs>
              <w:spacing w:line="220" w:lineRule="exact"/>
              <w:ind w:hanging="34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педагогическая диагностика;</w:t>
            </w:r>
          </w:p>
          <w:p w:rsidR="00B2752D" w:rsidRPr="0036578E" w:rsidRDefault="00B2752D" w:rsidP="00B2752D">
            <w:pPr>
              <w:pStyle w:val="21"/>
              <w:framePr w:w="9566" w:wrap="notBeside" w:vAnchor="text" w:hAnchor="page" w:x="1036" w:y="39"/>
              <w:tabs>
                <w:tab w:val="left" w:pos="835"/>
              </w:tabs>
              <w:spacing w:after="0" w:line="278" w:lineRule="exact"/>
              <w:ind w:left="820" w:firstLine="0"/>
              <w:rPr>
                <w:rStyle w:val="13"/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осуществление индивидуальной работы с детьми.</w:t>
            </w:r>
          </w:p>
        </w:tc>
      </w:tr>
    </w:tbl>
    <w:p w:rsidR="00966D71" w:rsidRPr="0036578E" w:rsidRDefault="00966D71" w:rsidP="0036578E">
      <w:pPr>
        <w:jc w:val="both"/>
        <w:rPr>
          <w:rFonts w:ascii="Times New Roman" w:hAnsi="Times New Roman" w:cs="Times New Roman"/>
        </w:rPr>
        <w:sectPr w:rsidR="00966D71" w:rsidRPr="0036578E">
          <w:type w:val="continuous"/>
          <w:pgSz w:w="11909" w:h="16838"/>
          <w:pgMar w:top="1224" w:right="1022" w:bottom="1172" w:left="10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3681"/>
        <w:gridCol w:w="3826"/>
      </w:tblGrid>
      <w:tr w:rsidR="00966D71" w:rsidRPr="0036578E" w:rsidTr="00920D03">
        <w:trPr>
          <w:trHeight w:hRule="exact" w:val="9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Индивидуальная и подгрупповая работа с детьми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Взаимодействие с педагогами</w:t>
            </w:r>
          </w:p>
        </w:tc>
      </w:tr>
      <w:tr w:rsidR="00966D71" w:rsidRPr="0036578E" w:rsidTr="00920D03">
        <w:trPr>
          <w:trHeight w:hRule="exact" w:val="1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480" w:line="220" w:lineRule="exact"/>
              <w:ind w:left="14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Диагностика</w:t>
            </w:r>
          </w:p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before="480" w:after="0" w:line="220" w:lineRule="exact"/>
              <w:ind w:left="480" w:firstLine="0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Комплектование подгрупп для логопедических занятий с учетом уровня речевого развития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Подготовка перспективного планирования работы на год, обсуждение результатов комплексного обследования</w:t>
            </w:r>
          </w:p>
        </w:tc>
      </w:tr>
      <w:tr w:rsidR="00966D71" w:rsidRPr="0036578E" w:rsidTr="00920D03">
        <w:trPr>
          <w:trHeight w:hRule="exact" w:val="294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120" w:line="220" w:lineRule="exact"/>
              <w:ind w:left="14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Общие</w:t>
            </w:r>
          </w:p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before="120" w:after="0" w:line="220" w:lineRule="exact"/>
              <w:ind w:left="14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речевые навыки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Формирование правильного речевого и физиологического дыхания; развитие силы голоса, умение изменять силу голоса; выработка темпа речи; работа над четкостью дикции; работа над интонационной выразительностью.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Ежедневные упражнения (</w:t>
            </w:r>
            <w:proofErr w:type="spellStart"/>
            <w:r w:rsidRPr="0036578E">
              <w:rPr>
                <w:rStyle w:val="13"/>
                <w:sz w:val="24"/>
                <w:szCs w:val="24"/>
              </w:rPr>
              <w:t>пропевание</w:t>
            </w:r>
            <w:proofErr w:type="spellEnd"/>
            <w:r w:rsidRPr="0036578E">
              <w:rPr>
                <w:rStyle w:val="13"/>
                <w:sz w:val="24"/>
                <w:szCs w:val="24"/>
              </w:rPr>
              <w:t>, произношение гласных звуков, слов, слогов на выдохе; упражнения по работе над интонацией, силой голоса;</w:t>
            </w:r>
          </w:p>
        </w:tc>
      </w:tr>
      <w:tr w:rsidR="00966D71" w:rsidRPr="0036578E" w:rsidTr="00920D03">
        <w:trPr>
          <w:trHeight w:hRule="exact" w:val="27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Звукопроизношение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Подготовка артикуляционного аппарата.</w:t>
            </w:r>
          </w:p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Постановка звуков и исправление артикуляции нарушенного звукопроизношения. Автоматизация звукопроизношения.</w:t>
            </w:r>
          </w:p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Общая и специальная артикуляционная гимнастика.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Еженедельные рекомендации по проведению артикуляционной гимнастики и автоматизации звукопроизношения.</w:t>
            </w:r>
          </w:p>
        </w:tc>
      </w:tr>
      <w:tr w:rsidR="00966D71" w:rsidRPr="0036578E" w:rsidTr="00920D03">
        <w:trPr>
          <w:trHeight w:hRule="exact" w:val="11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Индивидуальная и подгрупповая работа над слоговой структурой слова.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Еженедельное задание по работе над словом (передача ритмического рисунка слова, деление слов на слоги)</w:t>
            </w:r>
          </w:p>
        </w:tc>
      </w:tr>
      <w:tr w:rsidR="00966D71" w:rsidRPr="0036578E" w:rsidTr="00920D03">
        <w:trPr>
          <w:trHeight w:hRule="exact" w:val="22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Развитие фонематического анализа, синтеза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Развитие навыков звукового анализа и синтез</w:t>
            </w:r>
            <w:proofErr w:type="gramStart"/>
            <w:r w:rsidRPr="0036578E">
              <w:rPr>
                <w:rStyle w:val="13"/>
                <w:sz w:val="24"/>
                <w:szCs w:val="24"/>
              </w:rPr>
              <w:t>а(</w:t>
            </w:r>
            <w:proofErr w:type="gramEnd"/>
            <w:r w:rsidRPr="0036578E">
              <w:rPr>
                <w:rStyle w:val="13"/>
                <w:sz w:val="24"/>
                <w:szCs w:val="24"/>
              </w:rPr>
              <w:t>выделение гласных и согласных звуков; выделение ударных гласных в словах; выделение конечных и начальных согласных звуков, подбор слова на заданный звук).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Консультации</w:t>
            </w:r>
          </w:p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«Мир гласных и согласных</w:t>
            </w:r>
          </w:p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звуков»</w:t>
            </w:r>
          </w:p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Рекомендации по работе над звуком.</w:t>
            </w:r>
          </w:p>
        </w:tc>
      </w:tr>
      <w:tr w:rsidR="00966D71" w:rsidRPr="0036578E" w:rsidTr="00920D03">
        <w:trPr>
          <w:trHeight w:hRule="exact" w:val="30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Лексика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Развитие лексического строя реч</w:t>
            </w:r>
            <w:proofErr w:type="gramStart"/>
            <w:r w:rsidRPr="0036578E">
              <w:rPr>
                <w:rStyle w:val="13"/>
                <w:sz w:val="24"/>
                <w:szCs w:val="24"/>
              </w:rPr>
              <w:t>и(</w:t>
            </w:r>
            <w:proofErr w:type="gramEnd"/>
            <w:r w:rsidRPr="0036578E">
              <w:rPr>
                <w:rStyle w:val="13"/>
                <w:sz w:val="24"/>
                <w:szCs w:val="24"/>
              </w:rPr>
              <w:t xml:space="preserve"> введение и закрепление в речи существительных, прилагательных, глаголов по каждой лексической теме перспективного плана; закрепление обобщающих понятий; подбор сравнительных существительных, прилагательных;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Еженедельные задания по лексической теме. Изготовление игр и пособий по лексическим темам.</w:t>
            </w:r>
          </w:p>
        </w:tc>
      </w:tr>
    </w:tbl>
    <w:p w:rsidR="00966D71" w:rsidRPr="0036578E" w:rsidRDefault="00966D71" w:rsidP="0036578E">
      <w:pPr>
        <w:jc w:val="both"/>
        <w:rPr>
          <w:rFonts w:ascii="Times New Roman" w:hAnsi="Times New Roman" w:cs="Times New Roman"/>
        </w:rPr>
      </w:pPr>
    </w:p>
    <w:p w:rsidR="00966D71" w:rsidRPr="0036578E" w:rsidRDefault="00966D71" w:rsidP="0036578E">
      <w:pPr>
        <w:jc w:val="both"/>
        <w:rPr>
          <w:rFonts w:ascii="Times New Roman" w:hAnsi="Times New Roman" w:cs="Times New Roman"/>
        </w:rPr>
        <w:sectPr w:rsidR="00966D71" w:rsidRPr="0036578E">
          <w:headerReference w:type="even" r:id="rId11"/>
          <w:headerReference w:type="default" r:id="rId12"/>
          <w:footerReference w:type="even" r:id="rId13"/>
          <w:footerReference w:type="default" r:id="rId14"/>
          <w:pgSz w:w="11909" w:h="16838"/>
          <w:pgMar w:top="1224" w:right="1022" w:bottom="1172" w:left="1046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3384"/>
        <w:gridCol w:w="3821"/>
      </w:tblGrid>
      <w:tr w:rsidR="00966D71" w:rsidRPr="0036578E">
        <w:trPr>
          <w:trHeight w:hRule="exact" w:val="60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framePr w:w="962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выразительные средства передачи образа).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framePr w:w="962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D71" w:rsidRPr="0036578E">
        <w:trPr>
          <w:trHeight w:hRule="exact" w:val="415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1020" w:line="278" w:lineRule="exact"/>
              <w:ind w:left="14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Грамматический строй речи</w:t>
            </w:r>
          </w:p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before="1020" w:after="0" w:line="220" w:lineRule="exact"/>
              <w:ind w:left="46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•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Употребление частей речи в форме единственного и множественного числа, в падежах;</w:t>
            </w:r>
          </w:p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Согласование слов в предложении по роду, числу, падежу, закрепление предлогов; образование и использование существительных с </w:t>
            </w:r>
            <w:proofErr w:type="spellStart"/>
            <w:r w:rsidRPr="0036578E">
              <w:rPr>
                <w:rStyle w:val="13"/>
                <w:sz w:val="24"/>
                <w:szCs w:val="24"/>
              </w:rPr>
              <w:t>уменьшительно</w:t>
            </w:r>
            <w:r w:rsidRPr="0036578E">
              <w:rPr>
                <w:rStyle w:val="13"/>
                <w:sz w:val="24"/>
                <w:szCs w:val="24"/>
              </w:rPr>
              <w:softHyphen/>
              <w:t>ласкательными</w:t>
            </w:r>
            <w:proofErr w:type="spellEnd"/>
            <w:r w:rsidRPr="0036578E">
              <w:rPr>
                <w:rStyle w:val="13"/>
                <w:sz w:val="24"/>
                <w:szCs w:val="24"/>
              </w:rPr>
              <w:t xml:space="preserve"> суффиксами; употребление в речи повелительного наклонения глаголов.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Рекомендации по использованию дидактических игр на развитие грамматического строя речи.</w:t>
            </w:r>
          </w:p>
        </w:tc>
      </w:tr>
      <w:tr w:rsidR="00966D71" w:rsidRPr="0036578E">
        <w:trPr>
          <w:trHeight w:hRule="exact" w:val="276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Развитие связной речи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Развитие умения вслушиваться в обращенную речь, развитие диалогической речи; учить отвечать на вопросы предложениями, повторение за взрослым рассказов-описаний из 2-3 предложений, </w:t>
            </w:r>
            <w:proofErr w:type="spellStart"/>
            <w:r w:rsidRPr="0036578E">
              <w:rPr>
                <w:rStyle w:val="13"/>
                <w:sz w:val="24"/>
                <w:szCs w:val="24"/>
              </w:rPr>
              <w:t>пересказывание</w:t>
            </w:r>
            <w:proofErr w:type="spellEnd"/>
            <w:r w:rsidRPr="0036578E">
              <w:rPr>
                <w:rStyle w:val="13"/>
                <w:sz w:val="24"/>
                <w:szCs w:val="24"/>
              </w:rPr>
              <w:t xml:space="preserve"> текстов из 2-3 простых предложений.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Еженедельные задания по работе над связной речью: составление предложений, рассказов, пересказ текстов, театрализация.</w:t>
            </w:r>
          </w:p>
        </w:tc>
      </w:tr>
      <w:tr w:rsidR="00966D71" w:rsidRPr="0036578E" w:rsidTr="00920D03">
        <w:trPr>
          <w:trHeight w:hRule="exact" w:val="439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Развитие ручной моторики (пальчиковая гимнастика, навыки работы с карандашом, мелкими предметами, шнуровка)</w:t>
            </w:r>
          </w:p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Развитие общей моторики (совершенствование двигательных навыков на </w:t>
            </w:r>
            <w:proofErr w:type="spellStart"/>
            <w:r w:rsidRPr="0036578E">
              <w:rPr>
                <w:rStyle w:val="13"/>
                <w:sz w:val="24"/>
                <w:szCs w:val="24"/>
              </w:rPr>
              <w:t>физминутках</w:t>
            </w:r>
            <w:proofErr w:type="spellEnd"/>
            <w:r w:rsidRPr="0036578E">
              <w:rPr>
                <w:rStyle w:val="13"/>
                <w:sz w:val="24"/>
                <w:szCs w:val="24"/>
              </w:rPr>
              <w:t>, подвижных играх).</w:t>
            </w:r>
          </w:p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 xml:space="preserve">Развитие точности сочетания речи и </w:t>
            </w:r>
            <w:proofErr w:type="spellStart"/>
            <w:r w:rsidRPr="0036578E">
              <w:rPr>
                <w:rStyle w:val="13"/>
                <w:sz w:val="24"/>
                <w:szCs w:val="24"/>
              </w:rPr>
              <w:t>движений-логоритмика</w:t>
            </w:r>
            <w:proofErr w:type="spellEnd"/>
            <w:r w:rsidRPr="0036578E">
              <w:rPr>
                <w:rStyle w:val="13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36578E" w:rsidRDefault="00966D71" w:rsidP="0036578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36578E">
              <w:rPr>
                <w:rStyle w:val="13"/>
                <w:sz w:val="24"/>
                <w:szCs w:val="24"/>
              </w:rPr>
              <w:t>Подготовка картотеки «Пальчиковая гимнастика», Развитие ручной и общей моторики.</w:t>
            </w:r>
          </w:p>
        </w:tc>
      </w:tr>
    </w:tbl>
    <w:p w:rsidR="00966D71" w:rsidRPr="0036578E" w:rsidRDefault="00966D71" w:rsidP="0036578E">
      <w:pPr>
        <w:jc w:val="both"/>
        <w:rPr>
          <w:rFonts w:ascii="Times New Roman" w:hAnsi="Times New Roman" w:cs="Times New Roman"/>
        </w:rPr>
      </w:pPr>
    </w:p>
    <w:p w:rsidR="00966D71" w:rsidRPr="0036578E" w:rsidRDefault="00966D71" w:rsidP="0036578E">
      <w:pPr>
        <w:pStyle w:val="40"/>
        <w:numPr>
          <w:ilvl w:val="0"/>
          <w:numId w:val="9"/>
        </w:numPr>
        <w:shd w:val="clear" w:color="auto" w:fill="auto"/>
        <w:tabs>
          <w:tab w:val="left" w:pos="501"/>
        </w:tabs>
        <w:spacing w:after="294" w:line="288" w:lineRule="exact"/>
        <w:ind w:left="20" w:right="112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Содержание коррекционно-развивающей работы работа с детьми старшей логопедической группы, учебно-дидактический материал</w:t>
      </w:r>
    </w:p>
    <w:p w:rsidR="00966D71" w:rsidRPr="0036578E" w:rsidRDefault="00966D71" w:rsidP="0036578E">
      <w:pPr>
        <w:pStyle w:val="50"/>
        <w:shd w:val="clear" w:color="auto" w:fill="auto"/>
        <w:spacing w:before="0" w:after="144" w:line="220" w:lineRule="exact"/>
        <w:ind w:left="2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Речевое развитие</w:t>
      </w:r>
    </w:p>
    <w:p w:rsidR="00966D71" w:rsidRPr="0036578E" w:rsidRDefault="00966D71" w:rsidP="0036578E">
      <w:pPr>
        <w:pStyle w:val="40"/>
        <w:shd w:val="clear" w:color="auto" w:fill="auto"/>
        <w:spacing w:after="0" w:line="269" w:lineRule="exact"/>
        <w:ind w:left="16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РАЗВИТИЕ СЛОВАРЯ</w:t>
      </w:r>
    </w:p>
    <w:p w:rsidR="00966D71" w:rsidRPr="0036578E" w:rsidRDefault="00966D71" w:rsidP="0036578E">
      <w:pPr>
        <w:pStyle w:val="21"/>
        <w:shd w:val="clear" w:color="auto" w:fill="auto"/>
        <w:spacing w:after="0" w:line="269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Уточнить и расширить запас представлений на основе наблюдения и осмысления предметов </w:t>
      </w:r>
      <w:r w:rsidRPr="0036578E">
        <w:rPr>
          <w:sz w:val="24"/>
          <w:szCs w:val="24"/>
        </w:rPr>
        <w:lastRenderedPageBreak/>
        <w:t>и явлений окружающей действительности, создать достаточный запас словарных образов. Обеспечить переход от накопленных представлений и пассивного речевого запаса к активному использованию речевых средств.</w:t>
      </w:r>
    </w:p>
    <w:p w:rsidR="00966D71" w:rsidRPr="0036578E" w:rsidRDefault="00966D71" w:rsidP="0036578E">
      <w:pPr>
        <w:pStyle w:val="21"/>
        <w:shd w:val="clear" w:color="auto" w:fill="auto"/>
        <w:spacing w:after="0" w:line="269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>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966D71" w:rsidRPr="0036578E" w:rsidRDefault="00966D71" w:rsidP="0036578E">
      <w:pPr>
        <w:pStyle w:val="21"/>
        <w:shd w:val="clear" w:color="auto" w:fill="auto"/>
        <w:spacing w:after="0" w:line="269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966D71" w:rsidRPr="0036578E" w:rsidRDefault="00966D71" w:rsidP="0036578E">
      <w:pPr>
        <w:pStyle w:val="21"/>
        <w:shd w:val="clear" w:color="auto" w:fill="auto"/>
        <w:spacing w:after="0" w:line="259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966D71" w:rsidRPr="0036578E" w:rsidRDefault="00966D71" w:rsidP="0036578E">
      <w:pPr>
        <w:pStyle w:val="21"/>
        <w:shd w:val="clear" w:color="auto" w:fill="auto"/>
        <w:spacing w:after="0" w:line="259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36578E">
        <w:rPr>
          <w:rStyle w:val="aa"/>
          <w:sz w:val="24"/>
          <w:szCs w:val="24"/>
        </w:rPr>
        <w:t xml:space="preserve">какой? </w:t>
      </w:r>
      <w:proofErr w:type="gramStart"/>
      <w:r w:rsidRPr="0036578E">
        <w:rPr>
          <w:rStyle w:val="aa"/>
          <w:sz w:val="24"/>
          <w:szCs w:val="24"/>
        </w:rPr>
        <w:t>какая</w:t>
      </w:r>
      <w:proofErr w:type="gramEnd"/>
      <w:r w:rsidRPr="0036578E">
        <w:rPr>
          <w:sz w:val="24"/>
          <w:szCs w:val="24"/>
        </w:rPr>
        <w:t xml:space="preserve">? </w:t>
      </w:r>
      <w:r w:rsidRPr="0036578E">
        <w:rPr>
          <w:rStyle w:val="aa"/>
          <w:sz w:val="24"/>
          <w:szCs w:val="24"/>
        </w:rPr>
        <w:t>какое?,</w:t>
      </w:r>
      <w:r w:rsidRPr="0036578E">
        <w:rPr>
          <w:sz w:val="24"/>
          <w:szCs w:val="24"/>
        </w:rPr>
        <w:t xml:space="preserve">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966D71" w:rsidRPr="0036578E" w:rsidRDefault="00966D71" w:rsidP="0036578E">
      <w:pPr>
        <w:pStyle w:val="21"/>
        <w:shd w:val="clear" w:color="auto" w:fill="auto"/>
        <w:spacing w:after="0" w:line="259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>Расширить понимание значения простых предлогов и активизировать их использование в речи. 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966D71" w:rsidRPr="0036578E" w:rsidRDefault="00966D71" w:rsidP="0036578E">
      <w:pPr>
        <w:pStyle w:val="21"/>
        <w:shd w:val="clear" w:color="auto" w:fill="auto"/>
        <w:spacing w:after="236" w:line="259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Закрепить понятие </w:t>
      </w:r>
      <w:r w:rsidRPr="0036578E">
        <w:rPr>
          <w:rStyle w:val="aa"/>
          <w:sz w:val="24"/>
          <w:szCs w:val="24"/>
        </w:rPr>
        <w:t>слово</w:t>
      </w:r>
      <w:r w:rsidRPr="0036578E">
        <w:rPr>
          <w:sz w:val="24"/>
          <w:szCs w:val="24"/>
        </w:rPr>
        <w:t xml:space="preserve"> и умение оперировать им.</w:t>
      </w:r>
    </w:p>
    <w:p w:rsidR="00966D71" w:rsidRPr="0036578E" w:rsidRDefault="00966D71" w:rsidP="0036578E">
      <w:pPr>
        <w:pStyle w:val="40"/>
        <w:shd w:val="clear" w:color="auto" w:fill="auto"/>
        <w:spacing w:after="0" w:line="264" w:lineRule="exact"/>
        <w:ind w:left="16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ФОРМИРОВАНИЕ И СОВЕРШЕНСТВОВАНИЕ ГРАММАТИЧЕСКОГО СТРОЯ РЕЧИ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</w:t>
      </w:r>
      <w:proofErr w:type="spellStart"/>
      <w:r w:rsidRPr="0036578E">
        <w:rPr>
          <w:sz w:val="24"/>
          <w:szCs w:val="24"/>
        </w:rPr>
        <w:t>уменьшительно</w:t>
      </w:r>
      <w:r w:rsidRPr="0036578E">
        <w:rPr>
          <w:sz w:val="24"/>
          <w:szCs w:val="24"/>
        </w:rPr>
        <w:softHyphen/>
        <w:t>ласкательными</w:t>
      </w:r>
      <w:proofErr w:type="spellEnd"/>
      <w:r w:rsidRPr="0036578E">
        <w:rPr>
          <w:sz w:val="24"/>
          <w:szCs w:val="24"/>
        </w:rPr>
        <w:t xml:space="preserve"> суффиксами, существительных с суффиксами </w:t>
      </w:r>
      <w:proofErr w:type="gramStart"/>
      <w:r w:rsidRPr="0036578E">
        <w:rPr>
          <w:rStyle w:val="aa"/>
          <w:sz w:val="24"/>
          <w:szCs w:val="24"/>
        </w:rPr>
        <w:t>-</w:t>
      </w:r>
      <w:proofErr w:type="spellStart"/>
      <w:r w:rsidRPr="0036578E">
        <w:rPr>
          <w:rStyle w:val="aa"/>
          <w:sz w:val="24"/>
          <w:szCs w:val="24"/>
        </w:rPr>
        <w:t>о</w:t>
      </w:r>
      <w:proofErr w:type="gramEnd"/>
      <w:r w:rsidRPr="0036578E">
        <w:rPr>
          <w:rStyle w:val="aa"/>
          <w:sz w:val="24"/>
          <w:szCs w:val="24"/>
        </w:rPr>
        <w:t>нок</w:t>
      </w:r>
      <w:proofErr w:type="spellEnd"/>
      <w:r w:rsidRPr="0036578E">
        <w:rPr>
          <w:rStyle w:val="aa"/>
          <w:sz w:val="24"/>
          <w:szCs w:val="24"/>
        </w:rPr>
        <w:t xml:space="preserve">,- </w:t>
      </w:r>
      <w:proofErr w:type="spellStart"/>
      <w:r w:rsidRPr="0036578E">
        <w:rPr>
          <w:rStyle w:val="aa"/>
          <w:sz w:val="24"/>
          <w:szCs w:val="24"/>
        </w:rPr>
        <w:t>енок</w:t>
      </w:r>
      <w:proofErr w:type="spellEnd"/>
      <w:r w:rsidRPr="0036578E">
        <w:rPr>
          <w:rStyle w:val="aa"/>
          <w:sz w:val="24"/>
          <w:szCs w:val="24"/>
        </w:rPr>
        <w:t xml:space="preserve">, </w:t>
      </w:r>
      <w:r w:rsidRPr="0036578E">
        <w:rPr>
          <w:rStyle w:val="aa"/>
          <w:sz w:val="24"/>
          <w:szCs w:val="24"/>
          <w:lang w:eastAsia="en-US"/>
        </w:rPr>
        <w:t>-</w:t>
      </w:r>
      <w:r w:rsidRPr="0036578E">
        <w:rPr>
          <w:rStyle w:val="aa"/>
          <w:sz w:val="24"/>
          <w:szCs w:val="24"/>
          <w:lang w:val="en-US" w:eastAsia="en-US"/>
        </w:rPr>
        <w:t>am</w:t>
      </w:r>
      <w:r w:rsidRPr="0036578E">
        <w:rPr>
          <w:rStyle w:val="aa"/>
          <w:sz w:val="24"/>
          <w:szCs w:val="24"/>
          <w:lang w:eastAsia="en-US"/>
        </w:rPr>
        <w:t xml:space="preserve">-, </w:t>
      </w:r>
      <w:r w:rsidRPr="0036578E">
        <w:rPr>
          <w:rStyle w:val="aa"/>
          <w:sz w:val="24"/>
          <w:szCs w:val="24"/>
        </w:rPr>
        <w:t>-</w:t>
      </w:r>
      <w:proofErr w:type="spellStart"/>
      <w:r w:rsidRPr="0036578E">
        <w:rPr>
          <w:rStyle w:val="aa"/>
          <w:sz w:val="24"/>
          <w:szCs w:val="24"/>
        </w:rPr>
        <w:t>ят</w:t>
      </w:r>
      <w:proofErr w:type="spellEnd"/>
      <w:r w:rsidRPr="0036578E">
        <w:rPr>
          <w:rStyle w:val="aa"/>
          <w:sz w:val="24"/>
          <w:szCs w:val="24"/>
        </w:rPr>
        <w:t>-,</w:t>
      </w:r>
      <w:r w:rsidRPr="0036578E">
        <w:rPr>
          <w:sz w:val="24"/>
          <w:szCs w:val="24"/>
        </w:rPr>
        <w:t xml:space="preserve"> глаголов с различными приставками.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966D71" w:rsidRPr="0036578E" w:rsidRDefault="00966D71" w:rsidP="0036578E">
      <w:pPr>
        <w:pStyle w:val="21"/>
        <w:shd w:val="clear" w:color="auto" w:fill="auto"/>
        <w:spacing w:after="488" w:line="264" w:lineRule="exact"/>
        <w:ind w:left="20" w:right="26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Сформировать понятие </w:t>
      </w:r>
      <w:r w:rsidRPr="0036578E">
        <w:rPr>
          <w:rStyle w:val="aa"/>
          <w:sz w:val="24"/>
          <w:szCs w:val="24"/>
        </w:rPr>
        <w:t>предложение</w:t>
      </w:r>
      <w:r w:rsidRPr="0036578E">
        <w:rPr>
          <w:sz w:val="24"/>
          <w:szCs w:val="24"/>
        </w:rPr>
        <w:t xml:space="preserve"> и умение оперировать им, а также навык анализа простого двусоставного предложения из 2—3 слов (без предлога).</w:t>
      </w:r>
    </w:p>
    <w:p w:rsidR="00966D71" w:rsidRPr="0036578E" w:rsidRDefault="00966D71" w:rsidP="0036578E">
      <w:pPr>
        <w:pStyle w:val="40"/>
        <w:shd w:val="clear" w:color="auto" w:fill="auto"/>
        <w:spacing w:after="0" w:line="254" w:lineRule="exact"/>
        <w:ind w:left="16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РАЗВИТИЕ ФОНЕТИКО-ФОНЕМАТИЧЕСКОЙ СИСТЕМЫ ЯЗЫКА И НАВЫКОВ</w:t>
      </w:r>
    </w:p>
    <w:p w:rsidR="00966D71" w:rsidRPr="0036578E" w:rsidRDefault="00966D71" w:rsidP="0036578E">
      <w:pPr>
        <w:pStyle w:val="40"/>
        <w:shd w:val="clear" w:color="auto" w:fill="auto"/>
        <w:spacing w:after="0" w:line="254" w:lineRule="exact"/>
        <w:ind w:left="20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ЯЗЫКОВОГО АНАЛИЗА</w:t>
      </w:r>
    </w:p>
    <w:p w:rsidR="00966D71" w:rsidRPr="00B2752D" w:rsidRDefault="00966D71" w:rsidP="0036578E">
      <w:pPr>
        <w:pStyle w:val="60"/>
        <w:shd w:val="clear" w:color="auto" w:fill="auto"/>
        <w:ind w:left="20"/>
        <w:jc w:val="both"/>
        <w:rPr>
          <w:b/>
          <w:i w:val="0"/>
          <w:sz w:val="24"/>
          <w:szCs w:val="24"/>
        </w:rPr>
      </w:pPr>
      <w:r w:rsidRPr="00B2752D">
        <w:rPr>
          <w:b/>
          <w:i w:val="0"/>
          <w:sz w:val="24"/>
          <w:szCs w:val="24"/>
        </w:rPr>
        <w:t>Развитие просодической стороны речи</w:t>
      </w:r>
    </w:p>
    <w:p w:rsidR="00966D71" w:rsidRPr="0036578E" w:rsidRDefault="00966D71" w:rsidP="0036578E">
      <w:pPr>
        <w:pStyle w:val="21"/>
        <w:shd w:val="clear" w:color="auto" w:fill="auto"/>
        <w:spacing w:after="0" w:line="220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Формировать правильное речевое дыхание и длительный ротовой выдох.</w:t>
      </w:r>
    </w:p>
    <w:p w:rsidR="00966D71" w:rsidRPr="0036578E" w:rsidRDefault="00966D71" w:rsidP="0036578E">
      <w:pPr>
        <w:pStyle w:val="21"/>
        <w:shd w:val="clear" w:color="auto" w:fill="auto"/>
        <w:spacing w:after="0" w:line="220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Закрепить навык мягкого голосоведения.</w:t>
      </w:r>
    </w:p>
    <w:p w:rsidR="00966D71" w:rsidRPr="0036578E" w:rsidRDefault="00966D71" w:rsidP="0036578E">
      <w:pPr>
        <w:pStyle w:val="21"/>
        <w:shd w:val="clear" w:color="auto" w:fill="auto"/>
        <w:spacing w:after="0" w:line="278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движением.</w:t>
      </w:r>
    </w:p>
    <w:p w:rsidR="00966D71" w:rsidRPr="0036578E" w:rsidRDefault="00966D71" w:rsidP="0036578E">
      <w:pPr>
        <w:pStyle w:val="21"/>
        <w:shd w:val="clear" w:color="auto" w:fill="auto"/>
        <w:spacing w:after="0" w:line="220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Развивать ритмичность речи, ее интонационную выразительность, модуляцию голоса.</w:t>
      </w:r>
    </w:p>
    <w:p w:rsidR="00966D71" w:rsidRPr="00B2752D" w:rsidRDefault="00966D71" w:rsidP="0036578E">
      <w:pPr>
        <w:pStyle w:val="60"/>
        <w:shd w:val="clear" w:color="auto" w:fill="auto"/>
        <w:spacing w:line="220" w:lineRule="exact"/>
        <w:ind w:left="20"/>
        <w:jc w:val="both"/>
        <w:rPr>
          <w:b/>
          <w:i w:val="0"/>
          <w:sz w:val="24"/>
          <w:szCs w:val="24"/>
        </w:rPr>
      </w:pPr>
      <w:r w:rsidRPr="00B2752D">
        <w:rPr>
          <w:b/>
          <w:i w:val="0"/>
          <w:sz w:val="24"/>
          <w:szCs w:val="24"/>
        </w:rPr>
        <w:t>Коррекция произносительной стороны речи</w:t>
      </w:r>
    </w:p>
    <w:p w:rsidR="00966D71" w:rsidRPr="0036578E" w:rsidRDefault="00966D71" w:rsidP="0036578E">
      <w:pPr>
        <w:pStyle w:val="21"/>
        <w:shd w:val="clear" w:color="auto" w:fill="auto"/>
        <w:spacing w:after="0" w:line="283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Закрепить правильное произношение имеющихся звуков в игровой и свободной речевой </w:t>
      </w:r>
      <w:r w:rsidRPr="0036578E">
        <w:rPr>
          <w:sz w:val="24"/>
          <w:szCs w:val="24"/>
        </w:rPr>
        <w:lastRenderedPageBreak/>
        <w:t>деятельности.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Активизировать движения речевого аппарата, готовить его к формированию звуков всех групп. 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966D71" w:rsidRPr="00B2752D" w:rsidRDefault="00966D71" w:rsidP="0036578E">
      <w:pPr>
        <w:pStyle w:val="60"/>
        <w:shd w:val="clear" w:color="auto" w:fill="auto"/>
        <w:spacing w:line="264" w:lineRule="exact"/>
        <w:ind w:left="20"/>
        <w:jc w:val="both"/>
        <w:rPr>
          <w:b/>
          <w:i w:val="0"/>
          <w:sz w:val="24"/>
          <w:szCs w:val="24"/>
        </w:rPr>
      </w:pPr>
      <w:r w:rsidRPr="00B2752D">
        <w:rPr>
          <w:b/>
          <w:i w:val="0"/>
          <w:sz w:val="24"/>
          <w:szCs w:val="24"/>
        </w:rPr>
        <w:t xml:space="preserve">Работа над слоговой структурой и </w:t>
      </w:r>
      <w:proofErr w:type="spellStart"/>
      <w:r w:rsidRPr="00B2752D">
        <w:rPr>
          <w:b/>
          <w:i w:val="0"/>
          <w:sz w:val="24"/>
          <w:szCs w:val="24"/>
        </w:rPr>
        <w:t>звуконаполняемостью</w:t>
      </w:r>
      <w:proofErr w:type="spellEnd"/>
      <w:r w:rsidRPr="00B2752D">
        <w:rPr>
          <w:b/>
          <w:i w:val="0"/>
          <w:sz w:val="24"/>
          <w:szCs w:val="24"/>
        </w:rPr>
        <w:t xml:space="preserve"> слов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680" w:firstLine="0"/>
        <w:rPr>
          <w:sz w:val="24"/>
          <w:szCs w:val="24"/>
        </w:rPr>
      </w:pPr>
      <w:r w:rsidRPr="0036578E">
        <w:rPr>
          <w:sz w:val="24"/>
          <w:szCs w:val="24"/>
        </w:rPr>
        <w:t>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36578E">
        <w:rPr>
          <w:sz w:val="24"/>
          <w:szCs w:val="24"/>
        </w:rPr>
        <w:t>звукослоговой</w:t>
      </w:r>
      <w:proofErr w:type="spellEnd"/>
      <w:r w:rsidRPr="0036578E">
        <w:rPr>
          <w:sz w:val="24"/>
          <w:szCs w:val="24"/>
        </w:rPr>
        <w:t xml:space="preserve"> структуры.</w:t>
      </w:r>
    </w:p>
    <w:p w:rsidR="00966D71" w:rsidRPr="00B2752D" w:rsidRDefault="00966D71" w:rsidP="0036578E">
      <w:pPr>
        <w:pStyle w:val="60"/>
        <w:shd w:val="clear" w:color="auto" w:fill="auto"/>
        <w:spacing w:line="264" w:lineRule="exact"/>
        <w:ind w:left="20" w:right="240"/>
        <w:jc w:val="both"/>
        <w:rPr>
          <w:b/>
          <w:i w:val="0"/>
          <w:sz w:val="24"/>
          <w:szCs w:val="24"/>
        </w:rPr>
      </w:pPr>
      <w:r w:rsidRPr="00B2752D">
        <w:rPr>
          <w:b/>
          <w:i w:val="0"/>
          <w:sz w:val="24"/>
          <w:szCs w:val="24"/>
        </w:rPr>
        <w:t>Совершенствование фонематического восприятия, навыков звукового и слогового анализа и синтеза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Совершенствовать умение различать на слух гласные звуки.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Совершенствовать навык анализа и </w:t>
      </w:r>
      <w:proofErr w:type="gramStart"/>
      <w:r w:rsidRPr="0036578E">
        <w:rPr>
          <w:sz w:val="24"/>
          <w:szCs w:val="24"/>
        </w:rPr>
        <w:t>синтеза</w:t>
      </w:r>
      <w:proofErr w:type="gramEnd"/>
      <w:r w:rsidRPr="0036578E">
        <w:rPr>
          <w:sz w:val="24"/>
          <w:szCs w:val="24"/>
        </w:rPr>
        <w:t xml:space="preserve"> открытых и закрытых слогов, слов из трех-пяти звуков (в случае, когда написание слова не расходится с его произношением).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Формировать навык различения согласных звуков по признакам: глухой-звонкий, тверды</w:t>
      </w:r>
      <w:proofErr w:type="gramStart"/>
      <w:r w:rsidRPr="0036578E">
        <w:rPr>
          <w:sz w:val="24"/>
          <w:szCs w:val="24"/>
        </w:rPr>
        <w:t>й-</w:t>
      </w:r>
      <w:proofErr w:type="gramEnd"/>
      <w:r w:rsidRPr="0036578E">
        <w:rPr>
          <w:sz w:val="24"/>
          <w:szCs w:val="24"/>
        </w:rPr>
        <w:t xml:space="preserve"> мягкий.</w:t>
      </w:r>
    </w:p>
    <w:p w:rsidR="00966D71" w:rsidRPr="00B2752D" w:rsidRDefault="00966D71" w:rsidP="0036578E">
      <w:pPr>
        <w:pStyle w:val="60"/>
        <w:shd w:val="clear" w:color="auto" w:fill="auto"/>
        <w:spacing w:line="264" w:lineRule="exact"/>
        <w:ind w:left="20"/>
        <w:jc w:val="both"/>
        <w:rPr>
          <w:b/>
          <w:sz w:val="24"/>
          <w:szCs w:val="24"/>
        </w:rPr>
      </w:pPr>
      <w:r w:rsidRPr="00B2752D">
        <w:rPr>
          <w:rStyle w:val="61"/>
          <w:sz w:val="24"/>
          <w:szCs w:val="24"/>
        </w:rPr>
        <w:t xml:space="preserve">Закрепить понятия </w:t>
      </w:r>
      <w:r w:rsidRPr="00B2752D">
        <w:rPr>
          <w:b/>
          <w:i w:val="0"/>
          <w:sz w:val="24"/>
          <w:szCs w:val="24"/>
        </w:rPr>
        <w:t>звук, гласный звук, согласный звук</w:t>
      </w:r>
      <w:r w:rsidRPr="00B2752D">
        <w:rPr>
          <w:b/>
          <w:sz w:val="24"/>
          <w:szCs w:val="24"/>
        </w:rPr>
        <w:t>.</w:t>
      </w:r>
    </w:p>
    <w:p w:rsidR="00966D71" w:rsidRPr="00B2752D" w:rsidRDefault="00966D71" w:rsidP="0036578E">
      <w:pPr>
        <w:pStyle w:val="60"/>
        <w:shd w:val="clear" w:color="auto" w:fill="auto"/>
        <w:spacing w:line="264" w:lineRule="exact"/>
        <w:ind w:left="20" w:right="240"/>
        <w:jc w:val="both"/>
        <w:rPr>
          <w:b/>
          <w:i w:val="0"/>
          <w:sz w:val="24"/>
          <w:szCs w:val="24"/>
        </w:rPr>
      </w:pPr>
      <w:r w:rsidRPr="00B2752D">
        <w:rPr>
          <w:rStyle w:val="61"/>
          <w:sz w:val="24"/>
          <w:szCs w:val="24"/>
        </w:rPr>
        <w:t xml:space="preserve">Сформировать понятия </w:t>
      </w:r>
      <w:r w:rsidRPr="00B2752D">
        <w:rPr>
          <w:b/>
          <w:i w:val="0"/>
          <w:sz w:val="24"/>
          <w:szCs w:val="24"/>
        </w:rPr>
        <w:t>звонкий согласный звук, глухой согласный звук, мягкий согласный звук, твердый согласный звук.</w:t>
      </w:r>
    </w:p>
    <w:p w:rsidR="00966D71" w:rsidRPr="00B2752D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B2752D">
        <w:rPr>
          <w:sz w:val="24"/>
          <w:szCs w:val="24"/>
        </w:rPr>
        <w:t>Сформировать навыки слогового анализа и синтеза слов, состоящих из двух слогов, одного слога, трех слогов.</w:t>
      </w:r>
    </w:p>
    <w:p w:rsidR="00966D71" w:rsidRPr="00B2752D" w:rsidRDefault="00966D71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  <w:r w:rsidRPr="00B2752D">
        <w:rPr>
          <w:sz w:val="24"/>
          <w:szCs w:val="24"/>
        </w:rPr>
        <w:t xml:space="preserve">Закрепить понятие </w:t>
      </w:r>
      <w:r w:rsidRPr="00B2752D">
        <w:rPr>
          <w:rStyle w:val="aa"/>
          <w:b/>
          <w:i w:val="0"/>
          <w:sz w:val="24"/>
          <w:szCs w:val="24"/>
        </w:rPr>
        <w:t>слог</w:t>
      </w:r>
      <w:r w:rsidRPr="00B2752D">
        <w:rPr>
          <w:sz w:val="24"/>
          <w:szCs w:val="24"/>
        </w:rPr>
        <w:t xml:space="preserve"> и умение оперировать им.</w:t>
      </w:r>
    </w:p>
    <w:p w:rsidR="00966D71" w:rsidRPr="0036578E" w:rsidRDefault="00966D71" w:rsidP="0036578E">
      <w:pPr>
        <w:pStyle w:val="40"/>
        <w:shd w:val="clear" w:color="auto" w:fill="auto"/>
        <w:spacing w:after="0" w:line="264" w:lineRule="exact"/>
        <w:ind w:left="2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РАЗВИТИЕ СВЯЗНОЙ РЕЧИ И ФОРМИРОВАНИЕ КОММУНИКАТИВНЫХ НАВЫКОВ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Совершенствовать умение отвечать на вопросы кратко и полно, задавать вопросы, вести диалог, выслушивать друг друга до конца.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Совершенствовать навык пересказа хорошо знакомых сказок и коротких текстов. Совершенствовать умение «</w:t>
      </w:r>
      <w:proofErr w:type="spellStart"/>
      <w:r w:rsidRPr="0036578E">
        <w:rPr>
          <w:sz w:val="24"/>
          <w:szCs w:val="24"/>
        </w:rPr>
        <w:t>оречевлять</w:t>
      </w:r>
      <w:proofErr w:type="spellEnd"/>
      <w:r w:rsidRPr="0036578E">
        <w:rPr>
          <w:sz w:val="24"/>
          <w:szCs w:val="24"/>
        </w:rPr>
        <w:t>» игровую ситуацию и на этой основе развивать коммуникативную функцию речи.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rStyle w:val="a6"/>
          <w:sz w:val="24"/>
          <w:szCs w:val="24"/>
        </w:rPr>
        <w:t xml:space="preserve">Рекомендуемые игры и игровые упражнения: </w:t>
      </w:r>
      <w:r w:rsidRPr="0036578E">
        <w:rPr>
          <w:sz w:val="24"/>
          <w:szCs w:val="24"/>
        </w:rPr>
        <w:t>«Живые буквы», «Подними сигнал», «Слушай и считай», «</w:t>
      </w:r>
      <w:proofErr w:type="gramStart"/>
      <w:r w:rsidRPr="0036578E">
        <w:rPr>
          <w:sz w:val="24"/>
          <w:szCs w:val="24"/>
        </w:rPr>
        <w:t>Кто</w:t>
      </w:r>
      <w:proofErr w:type="gramEnd"/>
      <w:r w:rsidRPr="0036578E">
        <w:rPr>
          <w:sz w:val="24"/>
          <w:szCs w:val="24"/>
        </w:rPr>
        <w:t xml:space="preserve"> скорее?», «Кто за деревом?», «Утенок гуляет», «Разноцветные кружки», «Назови гласные», «Раздели и забери», «Когда это бывает?», «Бабочка и цветок», «У кого больше?»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40" w:right="240" w:firstLine="0"/>
        <w:rPr>
          <w:sz w:val="24"/>
          <w:szCs w:val="24"/>
        </w:rPr>
      </w:pPr>
      <w:r w:rsidRPr="0036578E">
        <w:rPr>
          <w:rStyle w:val="a6"/>
          <w:sz w:val="24"/>
          <w:szCs w:val="24"/>
        </w:rPr>
        <w:t xml:space="preserve">Рекомендуемые картины для рассматривания и обучения рассказыванию: </w:t>
      </w:r>
      <w:proofErr w:type="gramStart"/>
      <w:r w:rsidRPr="0036578E">
        <w:rPr>
          <w:sz w:val="24"/>
          <w:szCs w:val="24"/>
        </w:rPr>
        <w:t>«Повара», «На перекрестке», «На стройке», «Золотая рожь», «В пекарне», «Зима в городе», «Мы дежурим», «Мы играем в магазин», «На почте», «На прививку», «На музыкальном занятии»</w:t>
      </w:r>
      <w:r w:rsidRPr="0036578E">
        <w:rPr>
          <w:rStyle w:val="Candara"/>
          <w:rFonts w:ascii="Times New Roman" w:hAnsi="Times New Roman" w:cs="Times New Roman"/>
          <w:sz w:val="24"/>
          <w:szCs w:val="24"/>
        </w:rPr>
        <w:t>1</w:t>
      </w:r>
      <w:r w:rsidRPr="0036578E">
        <w:rPr>
          <w:sz w:val="24"/>
          <w:szCs w:val="24"/>
        </w:rPr>
        <w:t>, «Корова с теленком», «Лошади и жеребята» и др.</w:t>
      </w:r>
      <w:proofErr w:type="gramEnd"/>
    </w:p>
    <w:p w:rsidR="00966D71" w:rsidRPr="0036578E" w:rsidRDefault="00966D71" w:rsidP="0036578E">
      <w:pPr>
        <w:pStyle w:val="40"/>
        <w:shd w:val="clear" w:color="auto" w:fill="auto"/>
        <w:spacing w:after="575" w:line="264" w:lineRule="exact"/>
        <w:ind w:left="4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 xml:space="preserve">Рекомендуемые серии картинок: </w:t>
      </w:r>
      <w:r w:rsidRPr="0036578E">
        <w:rPr>
          <w:rStyle w:val="41"/>
          <w:sz w:val="24"/>
          <w:szCs w:val="24"/>
        </w:rPr>
        <w:t>«Котенок, «Воришка», «Подарок</w:t>
      </w:r>
    </w:p>
    <w:p w:rsidR="00966D71" w:rsidRPr="0036578E" w:rsidRDefault="00966D71" w:rsidP="0036578E">
      <w:pPr>
        <w:pStyle w:val="50"/>
        <w:shd w:val="clear" w:color="auto" w:fill="auto"/>
        <w:spacing w:before="0" w:after="0" w:line="220" w:lineRule="exact"/>
        <w:ind w:left="40"/>
        <w:jc w:val="both"/>
        <w:rPr>
          <w:sz w:val="24"/>
          <w:szCs w:val="24"/>
        </w:rPr>
      </w:pPr>
      <w:r w:rsidRPr="0036578E">
        <w:rPr>
          <w:sz w:val="24"/>
          <w:szCs w:val="24"/>
        </w:rPr>
        <w:lastRenderedPageBreak/>
        <w:t>Познавательное развитие</w:t>
      </w:r>
    </w:p>
    <w:p w:rsidR="00966D71" w:rsidRPr="0036578E" w:rsidRDefault="00966D71" w:rsidP="0036578E">
      <w:pPr>
        <w:pStyle w:val="40"/>
        <w:shd w:val="clear" w:color="auto" w:fill="auto"/>
        <w:spacing w:after="0" w:line="269" w:lineRule="exact"/>
        <w:ind w:left="4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СЕНСОРНОЕ РАЗВИТИЕ</w:t>
      </w:r>
    </w:p>
    <w:p w:rsidR="00966D71" w:rsidRPr="0036578E" w:rsidRDefault="00966D71" w:rsidP="0036578E">
      <w:pPr>
        <w:pStyle w:val="21"/>
        <w:shd w:val="clear" w:color="auto" w:fill="auto"/>
        <w:spacing w:after="0" w:line="269" w:lineRule="exact"/>
        <w:ind w:left="40" w:firstLine="0"/>
        <w:rPr>
          <w:sz w:val="24"/>
          <w:szCs w:val="24"/>
        </w:rPr>
      </w:pPr>
      <w:r w:rsidRPr="0036578E">
        <w:rPr>
          <w:sz w:val="24"/>
          <w:szCs w:val="24"/>
        </w:rPr>
        <w:t>Совершенствовать умение обследовать предметы разными способами.</w:t>
      </w:r>
    </w:p>
    <w:p w:rsidR="00966D71" w:rsidRPr="0036578E" w:rsidRDefault="00966D71" w:rsidP="0036578E">
      <w:pPr>
        <w:pStyle w:val="21"/>
        <w:shd w:val="clear" w:color="auto" w:fill="auto"/>
        <w:spacing w:after="0" w:line="269" w:lineRule="exact"/>
        <w:ind w:left="40" w:firstLine="0"/>
        <w:rPr>
          <w:sz w:val="24"/>
          <w:szCs w:val="24"/>
        </w:rPr>
      </w:pPr>
      <w:r w:rsidRPr="0036578E">
        <w:rPr>
          <w:sz w:val="24"/>
          <w:szCs w:val="24"/>
        </w:rPr>
        <w:t>Развивать глазомер в специальных упражнениях и играх.</w:t>
      </w:r>
    </w:p>
    <w:p w:rsidR="00966D71" w:rsidRPr="0036578E" w:rsidRDefault="00966D71" w:rsidP="0036578E">
      <w:pPr>
        <w:pStyle w:val="21"/>
        <w:shd w:val="clear" w:color="auto" w:fill="auto"/>
        <w:spacing w:after="0" w:line="283" w:lineRule="exact"/>
        <w:ind w:left="4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966D71" w:rsidRPr="0036578E" w:rsidRDefault="00966D71" w:rsidP="0036578E">
      <w:pPr>
        <w:pStyle w:val="21"/>
        <w:shd w:val="clear" w:color="auto" w:fill="auto"/>
        <w:spacing w:after="244" w:line="264" w:lineRule="exact"/>
        <w:ind w:left="4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Развивать </w:t>
      </w:r>
      <w:proofErr w:type="spellStart"/>
      <w:r w:rsidRPr="0036578E">
        <w:rPr>
          <w:sz w:val="24"/>
          <w:szCs w:val="24"/>
        </w:rPr>
        <w:t>цветовосприятие</w:t>
      </w:r>
      <w:proofErr w:type="spellEnd"/>
      <w:r w:rsidRPr="0036578E">
        <w:rPr>
          <w:sz w:val="24"/>
          <w:szCs w:val="24"/>
        </w:rPr>
        <w:t xml:space="preserve"> и цветоразличение, умение различать цвета по насыщенности; учить называть оттенки цветов. Сформировать представление о расположении цветов в радуге. 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</w:t>
      </w:r>
    </w:p>
    <w:p w:rsidR="00B2752D" w:rsidRPr="00B2752D" w:rsidRDefault="00966D71" w:rsidP="0036578E">
      <w:pPr>
        <w:pStyle w:val="21"/>
        <w:shd w:val="clear" w:color="auto" w:fill="auto"/>
        <w:spacing w:after="0" w:line="259" w:lineRule="exact"/>
        <w:ind w:left="40" w:right="240" w:firstLine="2720"/>
        <w:rPr>
          <w:b/>
          <w:sz w:val="24"/>
          <w:szCs w:val="24"/>
        </w:rPr>
      </w:pPr>
      <w:r w:rsidRPr="00B2752D">
        <w:rPr>
          <w:b/>
          <w:sz w:val="24"/>
          <w:szCs w:val="24"/>
        </w:rPr>
        <w:t>РАЗВИТИЕ ПСИХИЧЕСКИХ ФУНКЦИЙ</w:t>
      </w:r>
    </w:p>
    <w:p w:rsidR="00B2752D" w:rsidRPr="00B2752D" w:rsidRDefault="00B2752D" w:rsidP="0036578E">
      <w:pPr>
        <w:pStyle w:val="21"/>
        <w:shd w:val="clear" w:color="auto" w:fill="auto"/>
        <w:spacing w:after="0" w:line="259" w:lineRule="exact"/>
        <w:ind w:left="40" w:right="240" w:firstLine="2720"/>
        <w:rPr>
          <w:b/>
          <w:sz w:val="24"/>
          <w:szCs w:val="24"/>
        </w:rPr>
      </w:pPr>
    </w:p>
    <w:p w:rsidR="00966D71" w:rsidRPr="0036578E" w:rsidRDefault="00966D71" w:rsidP="00B2752D">
      <w:pPr>
        <w:pStyle w:val="21"/>
        <w:shd w:val="clear" w:color="auto" w:fill="auto"/>
        <w:spacing w:after="0" w:line="259" w:lineRule="exact"/>
        <w:ind w:left="4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 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966D71" w:rsidRPr="0036578E" w:rsidRDefault="00966D71" w:rsidP="0036578E">
      <w:pPr>
        <w:pStyle w:val="21"/>
        <w:shd w:val="clear" w:color="auto" w:fill="auto"/>
        <w:spacing w:after="0" w:line="259" w:lineRule="exact"/>
        <w:ind w:left="4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Развивать зрительное внимание и память в работе с разрезными картинками (4—8 частей, все виды разрезов) и </w:t>
      </w:r>
      <w:proofErr w:type="spellStart"/>
      <w:r w:rsidRPr="0036578E">
        <w:rPr>
          <w:sz w:val="24"/>
          <w:szCs w:val="24"/>
        </w:rPr>
        <w:t>пазлами</w:t>
      </w:r>
      <w:proofErr w:type="spellEnd"/>
      <w:r w:rsidRPr="0036578E">
        <w:rPr>
          <w:sz w:val="24"/>
          <w:szCs w:val="24"/>
        </w:rPr>
        <w:t xml:space="preserve"> по всем изучаемым лексическим темам.</w:t>
      </w:r>
    </w:p>
    <w:p w:rsidR="00966D71" w:rsidRPr="0036578E" w:rsidRDefault="00966D71" w:rsidP="0036578E">
      <w:pPr>
        <w:pStyle w:val="21"/>
        <w:shd w:val="clear" w:color="auto" w:fill="auto"/>
        <w:spacing w:after="0" w:line="259" w:lineRule="exact"/>
        <w:ind w:left="4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966D71" w:rsidRPr="0036578E" w:rsidRDefault="00966D71" w:rsidP="0036578E">
      <w:pPr>
        <w:pStyle w:val="21"/>
        <w:shd w:val="clear" w:color="auto" w:fill="auto"/>
        <w:spacing w:after="0" w:line="259" w:lineRule="exact"/>
        <w:ind w:left="40" w:firstLine="0"/>
        <w:rPr>
          <w:sz w:val="24"/>
          <w:szCs w:val="24"/>
        </w:rPr>
      </w:pPr>
      <w:r w:rsidRPr="0036578E">
        <w:rPr>
          <w:sz w:val="24"/>
          <w:szCs w:val="24"/>
        </w:rPr>
        <w:t>Развивать воображение и на этой основе формировать творческие способности.</w:t>
      </w:r>
    </w:p>
    <w:p w:rsidR="00966D71" w:rsidRPr="0036578E" w:rsidRDefault="00966D71" w:rsidP="0036578E">
      <w:pPr>
        <w:pStyle w:val="21"/>
        <w:shd w:val="clear" w:color="auto" w:fill="auto"/>
        <w:spacing w:after="229" w:line="259" w:lineRule="exact"/>
        <w:ind w:left="40" w:right="240" w:firstLine="0"/>
        <w:rPr>
          <w:sz w:val="24"/>
          <w:szCs w:val="24"/>
        </w:rPr>
      </w:pPr>
      <w:r w:rsidRPr="0036578E">
        <w:rPr>
          <w:rStyle w:val="a6"/>
          <w:sz w:val="24"/>
          <w:szCs w:val="24"/>
        </w:rPr>
        <w:t xml:space="preserve">Рекомендуемые игры и упражнения: </w:t>
      </w:r>
      <w:proofErr w:type="gramStart"/>
      <w:r w:rsidRPr="0036578E">
        <w:rPr>
          <w:sz w:val="24"/>
          <w:szCs w:val="24"/>
        </w:rPr>
        <w:t>«Слушай внимательно» (звучание нескольких игрушек)), «Угадай-ка» (высокие и низкие звуки), «Петушок и мышка» (тихие и громкие звуки), «Сложи радугу», «Помоги гномам» (цвета спектра), «Геометрическое домино», «Геометрическое лото», «Круглое домино» и др.</w:t>
      </w:r>
      <w:proofErr w:type="gramEnd"/>
    </w:p>
    <w:p w:rsidR="00966D71" w:rsidRPr="0036578E" w:rsidRDefault="00966D71" w:rsidP="0036578E">
      <w:pPr>
        <w:pStyle w:val="38"/>
        <w:keepNext/>
        <w:keepLines/>
        <w:numPr>
          <w:ilvl w:val="0"/>
          <w:numId w:val="9"/>
        </w:numPr>
        <w:shd w:val="clear" w:color="auto" w:fill="auto"/>
        <w:tabs>
          <w:tab w:val="left" w:pos="526"/>
        </w:tabs>
        <w:spacing w:after="283" w:line="274" w:lineRule="exact"/>
        <w:ind w:left="40" w:right="240"/>
        <w:jc w:val="both"/>
        <w:rPr>
          <w:sz w:val="24"/>
          <w:szCs w:val="24"/>
        </w:rPr>
      </w:pPr>
      <w:bookmarkStart w:id="3" w:name="bookmark5"/>
      <w:r w:rsidRPr="0036578E">
        <w:rPr>
          <w:sz w:val="24"/>
          <w:szCs w:val="24"/>
        </w:rPr>
        <w:t>Содержание коррекционно-развивающей работы работа с детьми подготовительной логопедической группы, учебно-дидактический материал</w:t>
      </w:r>
      <w:bookmarkEnd w:id="3"/>
    </w:p>
    <w:p w:rsidR="00966D71" w:rsidRPr="0036578E" w:rsidRDefault="00966D71" w:rsidP="0036578E">
      <w:pPr>
        <w:pStyle w:val="321"/>
        <w:keepNext/>
        <w:keepLines/>
        <w:shd w:val="clear" w:color="auto" w:fill="auto"/>
        <w:spacing w:before="0" w:after="218" w:line="220" w:lineRule="exact"/>
        <w:ind w:left="3600" w:right="240"/>
        <w:jc w:val="both"/>
        <w:rPr>
          <w:sz w:val="24"/>
          <w:szCs w:val="24"/>
        </w:rPr>
      </w:pPr>
      <w:bookmarkStart w:id="4" w:name="bookmark6"/>
      <w:r w:rsidRPr="00B2752D">
        <w:rPr>
          <w:i w:val="0"/>
          <w:sz w:val="24"/>
          <w:szCs w:val="24"/>
        </w:rPr>
        <w:t>Речевое развитие</w:t>
      </w:r>
      <w:r w:rsidR="00B2752D" w:rsidRPr="00B2752D">
        <w:rPr>
          <w:i w:val="0"/>
          <w:sz w:val="24"/>
          <w:szCs w:val="24"/>
        </w:rPr>
        <w:t>:</w:t>
      </w:r>
      <w:r w:rsidRPr="0036578E">
        <w:rPr>
          <w:rStyle w:val="322"/>
          <w:b/>
          <w:bCs/>
          <w:sz w:val="24"/>
          <w:szCs w:val="24"/>
        </w:rPr>
        <w:t>РАЗВИТИЕ СЛОВАРЯ</w:t>
      </w:r>
      <w:bookmarkEnd w:id="4"/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4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Расширять, уточнять и активизировать словарь на основе систематизации и обобщения знаний об окружающем.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4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4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Обогащать экспрессивную речь сложными словами, неизменяемыми словами, словами- антонимами и словами-синонимами.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4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4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4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Способствовать дальнейшему овладению приставочными глаголами, глаголами с оттенками значений.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40" w:firstLine="0"/>
        <w:rPr>
          <w:sz w:val="24"/>
          <w:szCs w:val="24"/>
        </w:rPr>
      </w:pPr>
      <w:r w:rsidRPr="0036578E">
        <w:rPr>
          <w:sz w:val="24"/>
          <w:szCs w:val="24"/>
        </w:rPr>
        <w:t>Способствовать практическому овладению всеми простыми и основными сложными предлогами.</w:t>
      </w:r>
    </w:p>
    <w:p w:rsidR="00966D71" w:rsidRPr="0036578E" w:rsidRDefault="00966D71" w:rsidP="0036578E">
      <w:pPr>
        <w:pStyle w:val="21"/>
        <w:shd w:val="clear" w:color="auto" w:fill="auto"/>
        <w:spacing w:after="0" w:line="293" w:lineRule="exact"/>
        <w:ind w:left="20" w:right="420" w:firstLine="0"/>
        <w:rPr>
          <w:sz w:val="24"/>
          <w:szCs w:val="24"/>
        </w:rPr>
      </w:pPr>
      <w:r w:rsidRPr="0036578E">
        <w:rPr>
          <w:sz w:val="24"/>
          <w:szCs w:val="24"/>
        </w:rPr>
        <w:t>Обогащать экспрессивную речь за счет имен числительных, местоименных форм, наречий, причастий.</w:t>
      </w:r>
    </w:p>
    <w:p w:rsidR="00966D71" w:rsidRPr="0036578E" w:rsidRDefault="00966D71" w:rsidP="0036578E">
      <w:pPr>
        <w:pStyle w:val="21"/>
        <w:shd w:val="clear" w:color="auto" w:fill="auto"/>
        <w:spacing w:after="223" w:line="220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Закрепить понятие </w:t>
      </w:r>
      <w:r w:rsidRPr="0036578E">
        <w:rPr>
          <w:rStyle w:val="aa"/>
          <w:sz w:val="24"/>
          <w:szCs w:val="24"/>
        </w:rPr>
        <w:t>слово</w:t>
      </w:r>
      <w:r w:rsidRPr="0036578E">
        <w:rPr>
          <w:sz w:val="24"/>
          <w:szCs w:val="24"/>
        </w:rPr>
        <w:t xml:space="preserve"> и умение оперировать им.</w:t>
      </w:r>
    </w:p>
    <w:p w:rsidR="00966D71" w:rsidRDefault="00966D71" w:rsidP="0036578E">
      <w:pPr>
        <w:pStyle w:val="40"/>
        <w:shd w:val="clear" w:color="auto" w:fill="auto"/>
        <w:spacing w:after="0" w:line="264" w:lineRule="exact"/>
        <w:ind w:left="10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СОВЕРШЕНСТВОВАНИЕ ГРАММАТИЧЕСКОГО СТРОЯ РЕЧИ</w:t>
      </w:r>
    </w:p>
    <w:p w:rsidR="00B2752D" w:rsidRPr="0036578E" w:rsidRDefault="00B2752D" w:rsidP="0036578E">
      <w:pPr>
        <w:pStyle w:val="40"/>
        <w:shd w:val="clear" w:color="auto" w:fill="auto"/>
        <w:spacing w:after="0" w:line="264" w:lineRule="exact"/>
        <w:ind w:left="100"/>
        <w:jc w:val="both"/>
        <w:rPr>
          <w:sz w:val="24"/>
          <w:szCs w:val="24"/>
        </w:rPr>
      </w:pP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Совершенствовать умение употреблять имена существительные единственного и </w:t>
      </w:r>
      <w:r w:rsidRPr="0036578E">
        <w:rPr>
          <w:sz w:val="24"/>
          <w:szCs w:val="24"/>
        </w:rPr>
        <w:lastRenderedPageBreak/>
        <w:t xml:space="preserve">множественного числа в именительном падеже и в косвенных </w:t>
      </w:r>
      <w:proofErr w:type="gramStart"/>
      <w:r w:rsidRPr="0036578E">
        <w:rPr>
          <w:sz w:val="24"/>
          <w:szCs w:val="24"/>
        </w:rPr>
        <w:t>падежах</w:t>
      </w:r>
      <w:proofErr w:type="gramEnd"/>
      <w:r w:rsidRPr="0036578E">
        <w:rPr>
          <w:sz w:val="24"/>
          <w:szCs w:val="24"/>
        </w:rPr>
        <w:t xml:space="preserve"> как в беспредложных конструкциях, так и в конструкциях с предлогами.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</w:t>
      </w:r>
    </w:p>
    <w:p w:rsidR="00966D71" w:rsidRPr="0036578E" w:rsidRDefault="00966D71" w:rsidP="0036578E">
      <w:pPr>
        <w:pStyle w:val="21"/>
        <w:shd w:val="clear" w:color="auto" w:fill="auto"/>
        <w:spacing w:after="0" w:line="283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 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 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36578E">
        <w:rPr>
          <w:sz w:val="24"/>
          <w:szCs w:val="24"/>
        </w:rPr>
        <w:t>придаточными</w:t>
      </w:r>
      <w:proofErr w:type="gramEnd"/>
      <w:r w:rsidRPr="0036578E">
        <w:rPr>
          <w:sz w:val="24"/>
          <w:szCs w:val="24"/>
        </w:rPr>
        <w:t xml:space="preserve"> времени, следствия, причины.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966D71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Закрепить знание некоторых правил правописания, с которыми дети были ознакомлены в предыдущей группе.</w:t>
      </w:r>
    </w:p>
    <w:p w:rsidR="00B2752D" w:rsidRPr="0036578E" w:rsidRDefault="00B2752D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</w:p>
    <w:p w:rsidR="00966D71" w:rsidRDefault="00966D71" w:rsidP="0036578E">
      <w:pPr>
        <w:pStyle w:val="40"/>
        <w:shd w:val="clear" w:color="auto" w:fill="auto"/>
        <w:spacing w:after="0" w:line="264" w:lineRule="exact"/>
        <w:ind w:left="10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РАЗВИТИЕ ФОНЕТИКО-ФОНЕМАТИЧЕСКОЙ СИСТЕМЫ ЯЗЫКА</w:t>
      </w:r>
    </w:p>
    <w:p w:rsidR="00B2752D" w:rsidRPr="0036578E" w:rsidRDefault="00B2752D" w:rsidP="0036578E">
      <w:pPr>
        <w:pStyle w:val="40"/>
        <w:shd w:val="clear" w:color="auto" w:fill="auto"/>
        <w:spacing w:after="0" w:line="264" w:lineRule="exact"/>
        <w:ind w:left="100"/>
        <w:jc w:val="both"/>
        <w:rPr>
          <w:sz w:val="24"/>
          <w:szCs w:val="24"/>
        </w:rPr>
      </w:pPr>
    </w:p>
    <w:p w:rsidR="00966D71" w:rsidRPr="00F40C8A" w:rsidRDefault="00966D71" w:rsidP="0036578E">
      <w:pPr>
        <w:pStyle w:val="60"/>
        <w:shd w:val="clear" w:color="auto" w:fill="auto"/>
        <w:spacing w:line="264" w:lineRule="exact"/>
        <w:ind w:left="20"/>
        <w:jc w:val="both"/>
        <w:rPr>
          <w:b/>
          <w:i w:val="0"/>
          <w:sz w:val="24"/>
          <w:szCs w:val="24"/>
        </w:rPr>
      </w:pPr>
      <w:r w:rsidRPr="00F40C8A">
        <w:rPr>
          <w:b/>
          <w:i w:val="0"/>
          <w:sz w:val="24"/>
          <w:szCs w:val="24"/>
        </w:rPr>
        <w:t>Развитие просодической стороны речи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Продолжить работу по развитию речевого дыхания, формированию правильной </w:t>
      </w:r>
      <w:proofErr w:type="spellStart"/>
      <w:r w:rsidRPr="0036578E">
        <w:rPr>
          <w:sz w:val="24"/>
          <w:szCs w:val="24"/>
        </w:rPr>
        <w:t>голосоподачи</w:t>
      </w:r>
      <w:proofErr w:type="spellEnd"/>
      <w:r w:rsidRPr="0036578E">
        <w:rPr>
          <w:sz w:val="24"/>
          <w:szCs w:val="24"/>
        </w:rPr>
        <w:t xml:space="preserve"> и плавности речи. Учить соблюдать голосовой режим, не допускать форсирования голоса, крика. Учить детей произвольно изменять силу голоса: говорить тише, громче, умеренно громко, тихо, шепотом.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>Развивать тембровую окраску голоса, совершенствовать умение изменять высоту тона в играх. Учить говорить в спокойном темпе.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Продолжать работу над четкостью дикции, интонационной выразительностью речи.</w:t>
      </w:r>
    </w:p>
    <w:p w:rsidR="00966D71" w:rsidRPr="00F40C8A" w:rsidRDefault="00966D71" w:rsidP="0036578E">
      <w:pPr>
        <w:pStyle w:val="60"/>
        <w:shd w:val="clear" w:color="auto" w:fill="auto"/>
        <w:spacing w:line="264" w:lineRule="exact"/>
        <w:ind w:left="20"/>
        <w:jc w:val="both"/>
        <w:rPr>
          <w:b/>
          <w:i w:val="0"/>
          <w:sz w:val="24"/>
          <w:szCs w:val="24"/>
        </w:rPr>
      </w:pPr>
      <w:r w:rsidRPr="00F40C8A">
        <w:rPr>
          <w:b/>
          <w:i w:val="0"/>
          <w:sz w:val="24"/>
          <w:szCs w:val="24"/>
        </w:rPr>
        <w:t>Коррекция произносительной стороны речи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Активизировать и совершенствовать движения речевого аппарата.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>Уточнить произношение звуков  в слогах, словах, предложениях, небольших текстах, в игровой и свободной речевой деятельности.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>Завершить автоматизацию правильного произношения звуков всех гру</w:t>
      </w:r>
      <w:proofErr w:type="gramStart"/>
      <w:r w:rsidRPr="0036578E">
        <w:rPr>
          <w:sz w:val="24"/>
          <w:szCs w:val="24"/>
        </w:rPr>
        <w:t>пп в св</w:t>
      </w:r>
      <w:proofErr w:type="gramEnd"/>
      <w:r w:rsidRPr="0036578E">
        <w:rPr>
          <w:sz w:val="24"/>
          <w:szCs w:val="24"/>
        </w:rPr>
        <w:t>ободной речевой деятельности.</w:t>
      </w:r>
    </w:p>
    <w:p w:rsidR="00966D71" w:rsidRPr="00F40C8A" w:rsidRDefault="00966D71" w:rsidP="0036578E">
      <w:pPr>
        <w:pStyle w:val="60"/>
        <w:shd w:val="clear" w:color="auto" w:fill="auto"/>
        <w:spacing w:line="264" w:lineRule="exact"/>
        <w:ind w:left="20" w:right="280"/>
        <w:jc w:val="both"/>
        <w:rPr>
          <w:b/>
          <w:i w:val="0"/>
          <w:sz w:val="24"/>
          <w:szCs w:val="24"/>
        </w:rPr>
      </w:pPr>
      <w:r w:rsidRPr="00F40C8A">
        <w:rPr>
          <w:b/>
          <w:i w:val="0"/>
          <w:sz w:val="24"/>
          <w:szCs w:val="24"/>
        </w:rPr>
        <w:t xml:space="preserve">Работа над слоговой структурой и </w:t>
      </w:r>
      <w:proofErr w:type="spellStart"/>
      <w:r w:rsidRPr="00F40C8A">
        <w:rPr>
          <w:b/>
          <w:i w:val="0"/>
          <w:sz w:val="24"/>
          <w:szCs w:val="24"/>
        </w:rPr>
        <w:t>звуконаполняемостъю</w:t>
      </w:r>
      <w:proofErr w:type="spellEnd"/>
      <w:r w:rsidRPr="00F40C8A">
        <w:rPr>
          <w:b/>
          <w:i w:val="0"/>
          <w:sz w:val="24"/>
          <w:szCs w:val="24"/>
        </w:rPr>
        <w:t xml:space="preserve"> слов. Совершенствование навыков слогового анализа и синтеза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Продолжить работу над трехсложными словами со стечением согласных и закрытыми слогами </w:t>
      </w:r>
      <w:r w:rsidRPr="00F40C8A">
        <w:rPr>
          <w:rStyle w:val="aa"/>
          <w:b/>
          <w:i w:val="0"/>
          <w:sz w:val="24"/>
          <w:szCs w:val="24"/>
        </w:rPr>
        <w:t>{абрикос, апельсин</w:t>
      </w:r>
      <w:r w:rsidRPr="0036578E">
        <w:rPr>
          <w:rStyle w:val="aa"/>
          <w:sz w:val="24"/>
          <w:szCs w:val="24"/>
        </w:rPr>
        <w:t>)</w:t>
      </w:r>
      <w:r w:rsidRPr="0036578E">
        <w:rPr>
          <w:sz w:val="24"/>
          <w:szCs w:val="24"/>
        </w:rPr>
        <w:t xml:space="preserve"> и введением их в предложения</w:t>
      </w:r>
      <w:proofErr w:type="gramStart"/>
      <w:r w:rsidRPr="0036578E">
        <w:rPr>
          <w:sz w:val="24"/>
          <w:szCs w:val="24"/>
        </w:rPr>
        <w:t>.Р</w:t>
      </w:r>
      <w:proofErr w:type="gramEnd"/>
      <w:r w:rsidRPr="0036578E">
        <w:rPr>
          <w:sz w:val="24"/>
          <w:szCs w:val="24"/>
        </w:rPr>
        <w:t xml:space="preserve">аботать над односложными словами со стечением согласных в начале и конце слов </w:t>
      </w:r>
      <w:r w:rsidRPr="00F40C8A">
        <w:rPr>
          <w:rStyle w:val="aa"/>
          <w:b/>
          <w:i w:val="0"/>
          <w:sz w:val="24"/>
          <w:szCs w:val="24"/>
        </w:rPr>
        <w:t>{слон, мост</w:t>
      </w:r>
      <w:r w:rsidRPr="0036578E">
        <w:rPr>
          <w:rStyle w:val="aa"/>
          <w:sz w:val="24"/>
          <w:szCs w:val="24"/>
        </w:rPr>
        <w:t>)</w:t>
      </w:r>
      <w:r w:rsidRPr="0036578E">
        <w:rPr>
          <w:sz w:val="24"/>
          <w:szCs w:val="24"/>
        </w:rPr>
        <w:t xml:space="preserve"> и над двусложными словами с двумя стечениями согласных (</w:t>
      </w:r>
      <w:r w:rsidRPr="00F40C8A">
        <w:rPr>
          <w:rStyle w:val="aa"/>
          <w:b/>
          <w:i w:val="0"/>
          <w:sz w:val="24"/>
          <w:szCs w:val="24"/>
        </w:rPr>
        <w:t>планка</w:t>
      </w:r>
      <w:r w:rsidRPr="0036578E">
        <w:rPr>
          <w:sz w:val="24"/>
          <w:szCs w:val="24"/>
        </w:rPr>
        <w:t>) и введением их в предложения.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80" w:firstLine="0"/>
        <w:rPr>
          <w:sz w:val="24"/>
          <w:szCs w:val="24"/>
        </w:rPr>
      </w:pPr>
      <w:r w:rsidRPr="0036578E">
        <w:rPr>
          <w:sz w:val="24"/>
          <w:szCs w:val="24"/>
        </w:rPr>
        <w:t>Работать над трех-, четыре</w:t>
      </w:r>
      <w:proofErr w:type="gramStart"/>
      <w:r w:rsidRPr="0036578E">
        <w:rPr>
          <w:sz w:val="24"/>
          <w:szCs w:val="24"/>
        </w:rPr>
        <w:t>х-</w:t>
      </w:r>
      <w:proofErr w:type="gramEnd"/>
      <w:r w:rsidRPr="0036578E">
        <w:rPr>
          <w:sz w:val="24"/>
          <w:szCs w:val="24"/>
        </w:rPr>
        <w:t xml:space="preserve">, и пятисложными словами со сложной </w:t>
      </w:r>
      <w:proofErr w:type="spellStart"/>
      <w:r w:rsidRPr="0036578E">
        <w:rPr>
          <w:sz w:val="24"/>
          <w:szCs w:val="24"/>
        </w:rPr>
        <w:t>звукослоговой</w:t>
      </w:r>
      <w:proofErr w:type="spellEnd"/>
      <w:r w:rsidRPr="0036578E">
        <w:rPr>
          <w:sz w:val="24"/>
          <w:szCs w:val="24"/>
        </w:rPr>
        <w:t xml:space="preserve"> структурой </w:t>
      </w:r>
      <w:r w:rsidRPr="00F40C8A">
        <w:rPr>
          <w:rStyle w:val="aa"/>
          <w:b/>
          <w:i w:val="0"/>
          <w:sz w:val="24"/>
          <w:szCs w:val="24"/>
        </w:rPr>
        <w:t>{динозавр, градусник, перекресток, температура</w:t>
      </w:r>
      <w:r w:rsidRPr="0036578E">
        <w:rPr>
          <w:sz w:val="24"/>
          <w:szCs w:val="24"/>
        </w:rPr>
        <w:t>) и введением их в предложения.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Закрепить навыки слогового анализа и синтеза слов, состоящих из одного, двух, трех слогов.</w:t>
      </w:r>
    </w:p>
    <w:p w:rsidR="00966D71" w:rsidRPr="00F40C8A" w:rsidRDefault="00966D71" w:rsidP="0036578E">
      <w:pPr>
        <w:pStyle w:val="60"/>
        <w:shd w:val="clear" w:color="auto" w:fill="auto"/>
        <w:spacing w:line="298" w:lineRule="exact"/>
        <w:ind w:left="20" w:right="420"/>
        <w:jc w:val="both"/>
        <w:rPr>
          <w:b/>
          <w:i w:val="0"/>
          <w:sz w:val="24"/>
          <w:szCs w:val="24"/>
        </w:rPr>
      </w:pPr>
      <w:r w:rsidRPr="00F40C8A">
        <w:rPr>
          <w:b/>
          <w:i w:val="0"/>
          <w:sz w:val="24"/>
          <w:szCs w:val="24"/>
        </w:rPr>
        <w:t>Совершенствование фонематических представлений, навыков звукового и слогового анализа и синтеза</w:t>
      </w:r>
    </w:p>
    <w:p w:rsidR="00966D71" w:rsidRPr="0036578E" w:rsidRDefault="00966D71" w:rsidP="0036578E">
      <w:pPr>
        <w:pStyle w:val="21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Закрепить представления о гласных и согласных звуках, их отличительных признаках.</w:t>
      </w:r>
    </w:p>
    <w:p w:rsidR="00966D71" w:rsidRPr="0036578E" w:rsidRDefault="00966D71" w:rsidP="0036578E">
      <w:pPr>
        <w:pStyle w:val="21"/>
        <w:shd w:val="clear" w:color="auto" w:fill="auto"/>
        <w:spacing w:after="0" w:line="27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Упражнять в различении гласных и согласных звуков, в подборе слов на заданные гласные и согласные звуки.</w:t>
      </w:r>
    </w:p>
    <w:p w:rsidR="00966D71" w:rsidRPr="0036578E" w:rsidRDefault="00966D71" w:rsidP="0036578E">
      <w:pPr>
        <w:pStyle w:val="21"/>
        <w:shd w:val="clear" w:color="auto" w:fill="auto"/>
        <w:spacing w:after="0" w:line="27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lastRenderedPageBreak/>
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</w:t>
      </w:r>
    </w:p>
    <w:p w:rsidR="00966D71" w:rsidRPr="0036578E" w:rsidRDefault="00966D71" w:rsidP="0036578E">
      <w:pPr>
        <w:pStyle w:val="21"/>
        <w:shd w:val="clear" w:color="auto" w:fill="auto"/>
        <w:spacing w:after="0" w:line="269" w:lineRule="exact"/>
        <w:ind w:right="24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 Сформировать умение выделять эти звуки на фоне слова, подбирать слова с этими звуками.</w:t>
      </w:r>
    </w:p>
    <w:p w:rsidR="00966D71" w:rsidRPr="0036578E" w:rsidRDefault="00966D71" w:rsidP="0036578E">
      <w:pPr>
        <w:pStyle w:val="21"/>
        <w:shd w:val="clear" w:color="auto" w:fill="auto"/>
        <w:spacing w:after="184" w:line="269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Совершенствовать навыки звукового анализа и синтеза слов из трех-пяти звуков.</w:t>
      </w:r>
    </w:p>
    <w:p w:rsidR="00966D71" w:rsidRDefault="00966D71" w:rsidP="0036578E">
      <w:pPr>
        <w:pStyle w:val="40"/>
        <w:shd w:val="clear" w:color="auto" w:fill="auto"/>
        <w:spacing w:after="0" w:line="264" w:lineRule="exact"/>
        <w:ind w:left="20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ОБУЧЕНИЕ ЭЛЕМЕТАМ ГРАМОТЫ</w:t>
      </w:r>
    </w:p>
    <w:p w:rsidR="00F40C8A" w:rsidRPr="0036578E" w:rsidRDefault="00F40C8A" w:rsidP="0036578E">
      <w:pPr>
        <w:pStyle w:val="40"/>
        <w:shd w:val="clear" w:color="auto" w:fill="auto"/>
        <w:spacing w:after="0" w:line="264" w:lineRule="exact"/>
        <w:ind w:left="200"/>
        <w:jc w:val="both"/>
        <w:rPr>
          <w:sz w:val="24"/>
          <w:szCs w:val="24"/>
        </w:rPr>
      </w:pP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Познакомить с буквами  русского алфавита.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Сформировать умение правильно называть буквы русского алфавита.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Развивать навыки выкладывания букв из палочек, кубиков, мозаики; «печатания»; лепки их из пластилина.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Совершенствовать навык осознанного чтения слов, предложений, небольших текстов.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Закрепить знание уже известных детям правил правописания.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Познакомить детей с некоторыми правилами правописания (написание </w:t>
      </w:r>
      <w:proofErr w:type="spellStart"/>
      <w:r w:rsidRPr="00F40C8A">
        <w:rPr>
          <w:rStyle w:val="aa"/>
          <w:b/>
          <w:i w:val="0"/>
          <w:sz w:val="24"/>
          <w:szCs w:val="24"/>
        </w:rPr>
        <w:t>ча-ща</w:t>
      </w:r>
      <w:proofErr w:type="spellEnd"/>
      <w:r w:rsidRPr="00F40C8A">
        <w:rPr>
          <w:b/>
          <w:i/>
          <w:sz w:val="24"/>
          <w:szCs w:val="24"/>
        </w:rPr>
        <w:t xml:space="preserve"> с</w:t>
      </w:r>
      <w:r w:rsidRPr="0036578E">
        <w:rPr>
          <w:sz w:val="24"/>
          <w:szCs w:val="24"/>
        </w:rPr>
        <w:t xml:space="preserve"> буквой</w:t>
      </w:r>
      <w:proofErr w:type="gramStart"/>
      <w:r w:rsidRPr="0036578E">
        <w:rPr>
          <w:sz w:val="24"/>
          <w:szCs w:val="24"/>
        </w:rPr>
        <w:t xml:space="preserve"> А</w:t>
      </w:r>
      <w:proofErr w:type="gramEnd"/>
      <w:r w:rsidRPr="0036578E">
        <w:rPr>
          <w:sz w:val="24"/>
          <w:szCs w:val="24"/>
        </w:rPr>
        <w:t xml:space="preserve">, </w:t>
      </w:r>
      <w:r w:rsidRPr="00F40C8A">
        <w:rPr>
          <w:rStyle w:val="aa"/>
          <w:b/>
          <w:i w:val="0"/>
          <w:sz w:val="24"/>
          <w:szCs w:val="24"/>
        </w:rPr>
        <w:t>чу—</w:t>
      </w:r>
      <w:proofErr w:type="spellStart"/>
      <w:r w:rsidRPr="00F40C8A">
        <w:rPr>
          <w:rStyle w:val="aa"/>
          <w:b/>
          <w:i w:val="0"/>
          <w:sz w:val="24"/>
          <w:szCs w:val="24"/>
        </w:rPr>
        <w:t>щу</w:t>
      </w:r>
      <w:r w:rsidRPr="00F40C8A">
        <w:rPr>
          <w:sz w:val="24"/>
          <w:szCs w:val="24"/>
        </w:rPr>
        <w:t>с</w:t>
      </w:r>
      <w:proofErr w:type="spellEnd"/>
      <w:r w:rsidRPr="00F40C8A">
        <w:rPr>
          <w:sz w:val="24"/>
          <w:szCs w:val="24"/>
        </w:rPr>
        <w:t xml:space="preserve"> </w:t>
      </w:r>
      <w:r w:rsidRPr="0036578E">
        <w:rPr>
          <w:sz w:val="24"/>
          <w:szCs w:val="24"/>
        </w:rPr>
        <w:t xml:space="preserve">буквой У,  </w:t>
      </w:r>
      <w:proofErr w:type="spellStart"/>
      <w:r w:rsidRPr="00F40C8A">
        <w:rPr>
          <w:b/>
          <w:iCs/>
          <w:sz w:val="24"/>
          <w:szCs w:val="24"/>
        </w:rPr>
        <w:t>жи-ши</w:t>
      </w:r>
      <w:proofErr w:type="spellEnd"/>
      <w:r w:rsidRPr="0036578E">
        <w:rPr>
          <w:sz w:val="24"/>
          <w:szCs w:val="24"/>
        </w:rPr>
        <w:t xml:space="preserve"> с буквой  И.)</w:t>
      </w:r>
    </w:p>
    <w:p w:rsidR="00966D71" w:rsidRPr="0036578E" w:rsidRDefault="00966D71" w:rsidP="0036578E">
      <w:pPr>
        <w:pStyle w:val="21"/>
        <w:shd w:val="clear" w:color="auto" w:fill="auto"/>
        <w:spacing w:after="180" w:line="264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Научить разгадывать ребусы, решать кроссворды, читать изографы.</w:t>
      </w:r>
    </w:p>
    <w:p w:rsidR="00966D71" w:rsidRDefault="00966D71" w:rsidP="0036578E">
      <w:pPr>
        <w:pStyle w:val="40"/>
        <w:shd w:val="clear" w:color="auto" w:fill="auto"/>
        <w:spacing w:after="0" w:line="264" w:lineRule="exact"/>
        <w:ind w:left="20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РАЗВИТИЕ СВЯЗНОЙ РЕЧИ И КОММУНИКАТИВНЫХ НАВЫКОВ</w:t>
      </w:r>
    </w:p>
    <w:p w:rsidR="00F40C8A" w:rsidRPr="0036578E" w:rsidRDefault="00F40C8A" w:rsidP="0036578E">
      <w:pPr>
        <w:pStyle w:val="40"/>
        <w:shd w:val="clear" w:color="auto" w:fill="auto"/>
        <w:spacing w:after="0" w:line="264" w:lineRule="exact"/>
        <w:ind w:left="200"/>
        <w:jc w:val="both"/>
        <w:rPr>
          <w:sz w:val="24"/>
          <w:szCs w:val="24"/>
        </w:rPr>
      </w:pP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Развивать стремление обсуждать увиденное, рассказывать о переживаниях, впечатлениях. Стимулировать развитие и формирование не только познавательного интереса, но и познавательного общения.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  <w:r w:rsidRPr="0036578E">
        <w:rPr>
          <w:sz w:val="24"/>
          <w:szCs w:val="24"/>
        </w:rPr>
        <w:t>Совершенствовать навыки пересказа знакомых сказок и небольших рассказов.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>Сформировать навык пересказа небольших рассказов с изменением времени действия или лица рассказчика.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sz w:val="24"/>
          <w:szCs w:val="24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36578E">
        <w:rPr>
          <w:sz w:val="24"/>
          <w:szCs w:val="24"/>
        </w:rPr>
        <w:t>изображенному</w:t>
      </w:r>
      <w:proofErr w:type="gramEnd"/>
      <w:r w:rsidRPr="0036578E">
        <w:rPr>
          <w:sz w:val="24"/>
          <w:szCs w:val="24"/>
        </w:rPr>
        <w:t xml:space="preserve"> или последующих за изображенным событием.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rStyle w:val="a6"/>
          <w:sz w:val="24"/>
          <w:szCs w:val="24"/>
        </w:rPr>
        <w:t xml:space="preserve">Рекомендуемые игры и игровые упражнения: </w:t>
      </w:r>
      <w:r w:rsidRPr="0036578E">
        <w:rPr>
          <w:sz w:val="24"/>
          <w:szCs w:val="24"/>
        </w:rPr>
        <w:t>«Поймай и раздели», «Подскажи словечко», «Помоги Незнайке», «Веселый повар», «У кормушки», «Кто спрятался в джунглях?», «Подбери слова», «Повтори за мной», «Что лишнее?», «Расставь по загонам».</w:t>
      </w: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right="240" w:firstLine="0"/>
        <w:rPr>
          <w:sz w:val="24"/>
          <w:szCs w:val="24"/>
        </w:rPr>
      </w:pPr>
      <w:r w:rsidRPr="0036578E">
        <w:rPr>
          <w:rStyle w:val="a6"/>
          <w:sz w:val="24"/>
          <w:szCs w:val="24"/>
        </w:rPr>
        <w:t xml:space="preserve">Рекомендуемые картины: </w:t>
      </w:r>
      <w:proofErr w:type="gramStart"/>
      <w:r w:rsidRPr="0036578E">
        <w:rPr>
          <w:sz w:val="24"/>
          <w:szCs w:val="24"/>
        </w:rPr>
        <w:t>«На заводе», «На ткацкой фабрике», «На границе», «Летчики», «Птицеферма», «В ателье ремонта обуви», «Машинист», «Зима в городе», «На капитанском мостике» 153, «Мы рисуем», «Играем в театр», «В парикмахерской», «На приеме у стоматолога», «На прививку», «На уроке».</w:t>
      </w:r>
      <w:proofErr w:type="gramEnd"/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  <w:r w:rsidRPr="0036578E">
        <w:rPr>
          <w:rStyle w:val="a6"/>
          <w:sz w:val="24"/>
          <w:szCs w:val="24"/>
        </w:rPr>
        <w:t xml:space="preserve">Рекомендуемые серии картин: </w:t>
      </w:r>
      <w:r w:rsidRPr="0036578E">
        <w:rPr>
          <w:sz w:val="24"/>
          <w:szCs w:val="24"/>
        </w:rPr>
        <w:t>«На рыбалке», «Гроза», «На дачу».</w:t>
      </w:r>
    </w:p>
    <w:p w:rsidR="00604AAE" w:rsidRPr="0036578E" w:rsidRDefault="00604AAE" w:rsidP="0036578E">
      <w:pPr>
        <w:pStyle w:val="21"/>
        <w:shd w:val="clear" w:color="auto" w:fill="auto"/>
        <w:spacing w:after="0" w:line="264" w:lineRule="exact"/>
        <w:ind w:left="20" w:firstLine="0"/>
        <w:rPr>
          <w:sz w:val="24"/>
          <w:szCs w:val="24"/>
        </w:rPr>
      </w:pPr>
    </w:p>
    <w:p w:rsidR="00604AAE" w:rsidRPr="0036578E" w:rsidRDefault="00604AAE" w:rsidP="0036578E">
      <w:pPr>
        <w:pStyle w:val="21"/>
        <w:shd w:val="clear" w:color="auto" w:fill="auto"/>
        <w:spacing w:after="0" w:line="264" w:lineRule="exact"/>
        <w:ind w:firstLine="0"/>
        <w:rPr>
          <w:sz w:val="24"/>
          <w:szCs w:val="24"/>
        </w:rPr>
        <w:sectPr w:rsidR="00604AAE" w:rsidRPr="0036578E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8"/>
          <w:pgMar w:top="1038" w:right="1072" w:bottom="1403" w:left="986" w:header="0" w:footer="3" w:gutter="0"/>
          <w:pgNumType w:start="5"/>
          <w:cols w:space="720"/>
          <w:noEndnote/>
          <w:docGrid w:linePitch="360"/>
        </w:sectPr>
      </w:pPr>
    </w:p>
    <w:p w:rsidR="00966D71" w:rsidRPr="0036578E" w:rsidRDefault="00966D71" w:rsidP="0036578E">
      <w:pPr>
        <w:pStyle w:val="40"/>
        <w:shd w:val="clear" w:color="auto" w:fill="auto"/>
        <w:spacing w:after="0" w:line="264" w:lineRule="exact"/>
        <w:ind w:right="120"/>
        <w:jc w:val="both"/>
        <w:rPr>
          <w:sz w:val="24"/>
          <w:szCs w:val="24"/>
        </w:rPr>
      </w:pPr>
      <w:r w:rsidRPr="0036578E">
        <w:rPr>
          <w:sz w:val="24"/>
          <w:szCs w:val="24"/>
        </w:rPr>
        <w:lastRenderedPageBreak/>
        <w:t>СЕНСОРНОЕ РАЗВИТИЕ</w:t>
      </w:r>
    </w:p>
    <w:p w:rsidR="00604AAE" w:rsidRPr="0036578E" w:rsidRDefault="00604AAE" w:rsidP="0036578E">
      <w:pPr>
        <w:pStyle w:val="40"/>
        <w:shd w:val="clear" w:color="auto" w:fill="auto"/>
        <w:spacing w:after="0" w:line="264" w:lineRule="exact"/>
        <w:ind w:right="120"/>
        <w:jc w:val="both"/>
        <w:rPr>
          <w:sz w:val="24"/>
          <w:szCs w:val="24"/>
        </w:rPr>
      </w:pPr>
    </w:p>
    <w:p w:rsidR="00966D71" w:rsidRPr="0036578E" w:rsidRDefault="00966D71" w:rsidP="0036578E">
      <w:pPr>
        <w:pStyle w:val="21"/>
        <w:shd w:val="clear" w:color="auto" w:fill="auto"/>
        <w:spacing w:after="0" w:line="264" w:lineRule="exact"/>
        <w:ind w:left="60" w:right="360" w:firstLine="0"/>
        <w:rPr>
          <w:sz w:val="24"/>
          <w:szCs w:val="24"/>
        </w:rPr>
      </w:pPr>
      <w:r w:rsidRPr="0036578E">
        <w:rPr>
          <w:sz w:val="24"/>
          <w:szCs w:val="24"/>
        </w:rPr>
        <w:t>Развивать органы чувств (слух, зрение, обоняние, осязание,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</w:t>
      </w:r>
    </w:p>
    <w:p w:rsidR="00966D71" w:rsidRDefault="00966D71" w:rsidP="0036578E">
      <w:pPr>
        <w:pStyle w:val="21"/>
        <w:shd w:val="clear" w:color="auto" w:fill="auto"/>
        <w:spacing w:after="0" w:line="264" w:lineRule="exact"/>
        <w:ind w:left="60" w:firstLine="0"/>
        <w:rPr>
          <w:sz w:val="24"/>
          <w:szCs w:val="24"/>
        </w:rPr>
      </w:pPr>
      <w:r w:rsidRPr="0036578E">
        <w:rPr>
          <w:sz w:val="24"/>
          <w:szCs w:val="24"/>
        </w:rPr>
        <w:t>Закрепить знание основных цветов и оттенков, обогатить представления о них.</w:t>
      </w:r>
    </w:p>
    <w:p w:rsidR="00F40C8A" w:rsidRDefault="00F40C8A" w:rsidP="0036578E">
      <w:pPr>
        <w:pStyle w:val="21"/>
        <w:shd w:val="clear" w:color="auto" w:fill="auto"/>
        <w:spacing w:after="0" w:line="264" w:lineRule="exact"/>
        <w:ind w:left="60" w:firstLine="0"/>
        <w:rPr>
          <w:sz w:val="24"/>
          <w:szCs w:val="24"/>
        </w:rPr>
      </w:pPr>
    </w:p>
    <w:p w:rsidR="00F40C8A" w:rsidRDefault="00F40C8A" w:rsidP="00F40C8A">
      <w:pPr>
        <w:pStyle w:val="21"/>
        <w:shd w:val="clear" w:color="auto" w:fill="auto"/>
        <w:spacing w:after="0" w:line="264" w:lineRule="exact"/>
        <w:ind w:right="360" w:firstLine="0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РАЗВИТИЕ </w:t>
      </w:r>
      <w:r w:rsidR="00966D71" w:rsidRPr="0036578E">
        <w:rPr>
          <w:rStyle w:val="a6"/>
          <w:sz w:val="24"/>
          <w:szCs w:val="24"/>
        </w:rPr>
        <w:t>ПСИХИЧЕСКИХ ФУНКЦИЙ</w:t>
      </w:r>
    </w:p>
    <w:p w:rsidR="00F40C8A" w:rsidRDefault="00F40C8A" w:rsidP="00F40C8A">
      <w:pPr>
        <w:pStyle w:val="21"/>
        <w:shd w:val="clear" w:color="auto" w:fill="auto"/>
        <w:spacing w:after="0" w:line="264" w:lineRule="exact"/>
        <w:ind w:right="360" w:firstLine="0"/>
        <w:rPr>
          <w:rStyle w:val="a6"/>
          <w:sz w:val="24"/>
          <w:szCs w:val="24"/>
        </w:rPr>
      </w:pPr>
    </w:p>
    <w:p w:rsidR="00F40C8A" w:rsidRDefault="00966D71" w:rsidP="00F40C8A">
      <w:pPr>
        <w:pStyle w:val="21"/>
        <w:shd w:val="clear" w:color="auto" w:fill="auto"/>
        <w:spacing w:after="0" w:line="264" w:lineRule="exact"/>
        <w:ind w:right="360" w:firstLine="0"/>
        <w:rPr>
          <w:sz w:val="24"/>
          <w:szCs w:val="24"/>
        </w:rPr>
      </w:pPr>
      <w:r w:rsidRPr="0036578E">
        <w:rPr>
          <w:sz w:val="24"/>
          <w:szCs w:val="24"/>
        </w:rPr>
        <w:t>Продолжать развивать все виды восприятия, учи</w:t>
      </w:r>
      <w:r w:rsidR="00F40C8A">
        <w:rPr>
          <w:sz w:val="24"/>
          <w:szCs w:val="24"/>
        </w:rPr>
        <w:t xml:space="preserve">ть воспринимать и учитывать </w:t>
      </w:r>
      <w:proofErr w:type="gramStart"/>
      <w:r w:rsidR="00F40C8A">
        <w:rPr>
          <w:sz w:val="24"/>
          <w:szCs w:val="24"/>
        </w:rPr>
        <w:t>при</w:t>
      </w:r>
      <w:proofErr w:type="gramEnd"/>
    </w:p>
    <w:p w:rsidR="00966D71" w:rsidRPr="0036578E" w:rsidRDefault="00966D71" w:rsidP="00F40C8A">
      <w:pPr>
        <w:pStyle w:val="21"/>
        <w:shd w:val="clear" w:color="auto" w:fill="auto"/>
        <w:spacing w:after="0" w:line="264" w:lineRule="exact"/>
        <w:ind w:right="360" w:firstLine="0"/>
        <w:rPr>
          <w:b/>
          <w:bCs/>
          <w:sz w:val="24"/>
          <w:szCs w:val="24"/>
        </w:rPr>
      </w:pPr>
      <w:bookmarkStart w:id="5" w:name="_GoBack"/>
      <w:bookmarkEnd w:id="5"/>
      <w:proofErr w:type="gramStart"/>
      <w:r w:rsidRPr="0036578E">
        <w:rPr>
          <w:sz w:val="24"/>
          <w:szCs w:val="24"/>
        </w:rPr>
        <w:lastRenderedPageBreak/>
        <w:t>сравнении</w:t>
      </w:r>
      <w:proofErr w:type="gramEnd"/>
      <w:r w:rsidRPr="0036578E">
        <w:rPr>
          <w:sz w:val="24"/>
          <w:szCs w:val="24"/>
        </w:rPr>
        <w:t xml:space="preserve"> предметов признаки, воспринимаемые всеми органами чувств.</w:t>
      </w:r>
    </w:p>
    <w:p w:rsidR="00966D71" w:rsidRPr="0036578E" w:rsidRDefault="00966D71" w:rsidP="00F40C8A">
      <w:pPr>
        <w:pStyle w:val="21"/>
        <w:shd w:val="clear" w:color="auto" w:fill="auto"/>
        <w:spacing w:after="0" w:line="264" w:lineRule="exact"/>
        <w:ind w:left="60" w:right="560" w:firstLine="0"/>
        <w:rPr>
          <w:sz w:val="24"/>
          <w:szCs w:val="24"/>
        </w:rPr>
      </w:pPr>
      <w:r w:rsidRPr="0036578E">
        <w:rPr>
          <w:sz w:val="24"/>
          <w:szCs w:val="24"/>
        </w:rPr>
        <w:t>Совершенствовать, характер и содержание способов обследования предметов, способность обобщать.</w:t>
      </w:r>
    </w:p>
    <w:p w:rsidR="00966D71" w:rsidRPr="0036578E" w:rsidRDefault="00966D71" w:rsidP="00F40C8A">
      <w:pPr>
        <w:pStyle w:val="21"/>
        <w:shd w:val="clear" w:color="auto" w:fill="auto"/>
        <w:spacing w:after="0" w:line="264" w:lineRule="exact"/>
        <w:ind w:left="60" w:right="700" w:firstLine="0"/>
        <w:rPr>
          <w:sz w:val="24"/>
          <w:szCs w:val="24"/>
        </w:rPr>
      </w:pPr>
      <w:r w:rsidRPr="0036578E">
        <w:rPr>
          <w:sz w:val="24"/>
          <w:szCs w:val="24"/>
        </w:rPr>
        <w:t>Развивать все виды внимания, память, стимулировать развитие творческого воображения, исключать стереотипность мышления.</w:t>
      </w:r>
    </w:p>
    <w:p w:rsidR="00966D71" w:rsidRPr="0036578E" w:rsidRDefault="00966D71" w:rsidP="00F40C8A">
      <w:pPr>
        <w:pStyle w:val="21"/>
        <w:shd w:val="clear" w:color="auto" w:fill="auto"/>
        <w:spacing w:after="229" w:line="264" w:lineRule="exact"/>
        <w:ind w:left="60" w:right="220" w:firstLine="0"/>
        <w:rPr>
          <w:sz w:val="24"/>
          <w:szCs w:val="24"/>
        </w:rPr>
      </w:pPr>
      <w:r w:rsidRPr="0036578E">
        <w:rPr>
          <w:rStyle w:val="a6"/>
          <w:sz w:val="24"/>
          <w:szCs w:val="24"/>
        </w:rPr>
        <w:t xml:space="preserve">Рекомендуемые игры и упражнения: </w:t>
      </w:r>
      <w:proofErr w:type="gramStart"/>
      <w:r w:rsidRPr="0036578E">
        <w:rPr>
          <w:sz w:val="24"/>
          <w:szCs w:val="24"/>
        </w:rPr>
        <w:t>«Где постучали?», «Угадай, чей голосок», «</w:t>
      </w:r>
      <w:proofErr w:type="spellStart"/>
      <w:r w:rsidRPr="0036578E">
        <w:rPr>
          <w:sz w:val="24"/>
          <w:szCs w:val="24"/>
        </w:rPr>
        <w:t>Улиточка</w:t>
      </w:r>
      <w:proofErr w:type="spellEnd"/>
      <w:r w:rsidRPr="0036578E">
        <w:rPr>
          <w:sz w:val="24"/>
          <w:szCs w:val="24"/>
        </w:rPr>
        <w:t>», «Лягушка», «Улавливай шепот»1б7, «Где поет птичка?», «Жмурки с колокольчиком», «Найди бубенчик», «Поймай барабанщика», «Сложи радугу», «Теплые и холодные цвета», «Цветные колпачки», «Чудесный мешочек», «Что в мешочке» и т.п.</w:t>
      </w:r>
      <w:proofErr w:type="gramEnd"/>
    </w:p>
    <w:p w:rsidR="00966D71" w:rsidRDefault="00966D71" w:rsidP="00F40C8A">
      <w:pPr>
        <w:pStyle w:val="40"/>
        <w:numPr>
          <w:ilvl w:val="0"/>
          <w:numId w:val="9"/>
        </w:numPr>
        <w:shd w:val="clear" w:color="auto" w:fill="auto"/>
        <w:tabs>
          <w:tab w:val="left" w:pos="2148"/>
        </w:tabs>
        <w:spacing w:after="184" w:line="278" w:lineRule="exact"/>
        <w:ind w:left="60" w:right="1360"/>
        <w:jc w:val="both"/>
        <w:rPr>
          <w:sz w:val="24"/>
          <w:szCs w:val="24"/>
        </w:rPr>
      </w:pPr>
      <w:r w:rsidRPr="0036578E">
        <w:rPr>
          <w:sz w:val="24"/>
          <w:szCs w:val="24"/>
        </w:rPr>
        <w:t>Перспективное планирование работы по лексическим темам в старшей логопедической группе для детей с ОНР</w:t>
      </w:r>
    </w:p>
    <w:p w:rsidR="00F40C8A" w:rsidRPr="0036578E" w:rsidRDefault="00F40C8A" w:rsidP="00F40C8A">
      <w:pPr>
        <w:pStyle w:val="40"/>
        <w:shd w:val="clear" w:color="auto" w:fill="auto"/>
        <w:tabs>
          <w:tab w:val="left" w:pos="2148"/>
        </w:tabs>
        <w:spacing w:after="184" w:line="278" w:lineRule="exact"/>
        <w:ind w:right="136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9"/>
        <w:gridCol w:w="946"/>
        <w:gridCol w:w="4411"/>
        <w:gridCol w:w="2410"/>
      </w:tblGrid>
      <w:tr w:rsidR="00966D71" w:rsidRPr="00604AAE">
        <w:trPr>
          <w:trHeight w:hRule="exact" w:val="29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Неделя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Лексическая 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Звук</w:t>
            </w:r>
          </w:p>
        </w:tc>
      </w:tr>
      <w:tr w:rsidR="00966D71" w:rsidRPr="00604AAE">
        <w:trPr>
          <w:trHeight w:hRule="exact" w:val="30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Сентябрь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rFonts w:cs="Courier New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rFonts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rFonts w:cs="Courier New"/>
                <w:sz w:val="24"/>
                <w:szCs w:val="24"/>
              </w:rPr>
            </w:pPr>
          </w:p>
        </w:tc>
      </w:tr>
      <w:tr w:rsidR="00966D71" w:rsidRPr="00604AAE">
        <w:trPr>
          <w:trHeight w:hRule="exact" w:val="307"/>
          <w:jc w:val="center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Style w:val="13"/>
                <w:rFonts w:cs="Courier New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rFonts w:cs="Courier New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rFonts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rFonts w:cs="Courier New"/>
                <w:sz w:val="24"/>
                <w:szCs w:val="24"/>
              </w:rPr>
            </w:pPr>
          </w:p>
        </w:tc>
      </w:tr>
      <w:tr w:rsidR="00966D71" w:rsidRPr="00604AAE">
        <w:trPr>
          <w:trHeight w:hRule="exact" w:val="307"/>
          <w:jc w:val="center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Style w:val="13"/>
                <w:rFonts w:cs="Courier New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Хлеб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 w:rsidP="00AF25C7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А</w:t>
            </w:r>
          </w:p>
        </w:tc>
      </w:tr>
      <w:tr w:rsidR="00966D71" w:rsidRPr="00604AAE" w:rsidTr="001F7E1E">
        <w:trPr>
          <w:trHeight w:hRule="exact" w:val="611"/>
          <w:jc w:val="center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Style w:val="13"/>
                <w:rFonts w:cs="Courier New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Ранняя осень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У</w:t>
            </w:r>
          </w:p>
        </w:tc>
      </w:tr>
      <w:tr w:rsidR="00966D71" w:rsidRPr="00604AAE">
        <w:trPr>
          <w:trHeight w:hRule="exact" w:val="30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Октябрь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 w:rsidP="00335E1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Ягоды, грибы. Лес осенью.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И</w:t>
            </w:r>
          </w:p>
        </w:tc>
      </w:tr>
      <w:tr w:rsidR="00966D71" w:rsidRPr="00604AAE">
        <w:trPr>
          <w:trHeight w:hRule="exact" w:val="278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Земля-кормилица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М</w:t>
            </w:r>
          </w:p>
        </w:tc>
      </w:tr>
      <w:tr w:rsidR="00966D71" w:rsidRPr="00604AAE">
        <w:trPr>
          <w:trHeight w:hRule="exact" w:val="278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04AAE">
              <w:rPr>
                <w:sz w:val="24"/>
                <w:szCs w:val="24"/>
              </w:rPr>
              <w:t>Человек. Охрана природы.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О</w:t>
            </w:r>
          </w:p>
        </w:tc>
      </w:tr>
      <w:tr w:rsidR="00966D71" w:rsidRPr="00604AAE" w:rsidTr="001F7E1E">
        <w:trPr>
          <w:trHeight w:hRule="exact" w:val="1256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Мебель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604AAE">
              <w:rPr>
                <w:rStyle w:val="13"/>
                <w:sz w:val="24"/>
                <w:szCs w:val="24"/>
              </w:rPr>
              <w:t>Ы</w:t>
            </w:r>
            <w:proofErr w:type="gramEnd"/>
          </w:p>
        </w:tc>
      </w:tr>
      <w:tr w:rsidR="00966D71" w:rsidRPr="00604AAE">
        <w:trPr>
          <w:trHeight w:hRule="exact" w:val="312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Ноябрь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 w:rsidP="00335E1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 Осень. Перелетные птицы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т</w:t>
            </w:r>
          </w:p>
        </w:tc>
      </w:tr>
      <w:tr w:rsidR="00966D71" w:rsidRPr="00604AAE">
        <w:trPr>
          <w:trHeight w:hRule="exact" w:val="264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335E1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proofErr w:type="spellStart"/>
            <w:r w:rsidRPr="00604AAE">
              <w:rPr>
                <w:rStyle w:val="13"/>
                <w:sz w:val="24"/>
                <w:szCs w:val="24"/>
              </w:rPr>
              <w:t>Семья</w:t>
            </w:r>
            <w:proofErr w:type="gramStart"/>
            <w:r w:rsidRPr="00604AAE">
              <w:rPr>
                <w:rStyle w:val="13"/>
                <w:sz w:val="24"/>
                <w:szCs w:val="24"/>
              </w:rPr>
              <w:t>.Д</w:t>
            </w:r>
            <w:proofErr w:type="gramEnd"/>
            <w:r w:rsidRPr="00604AAE">
              <w:rPr>
                <w:rStyle w:val="13"/>
                <w:sz w:val="24"/>
                <w:szCs w:val="24"/>
              </w:rPr>
              <w:t>ом</w:t>
            </w:r>
            <w:proofErr w:type="spellEnd"/>
            <w:r w:rsidRPr="00604AAE">
              <w:rPr>
                <w:rStyle w:val="13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С</w:t>
            </w:r>
          </w:p>
        </w:tc>
      </w:tr>
      <w:tr w:rsidR="00966D71" w:rsidRPr="00604AAE">
        <w:trPr>
          <w:trHeight w:hRule="exact" w:val="278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Перелетные птицы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Г</w:t>
            </w:r>
          </w:p>
        </w:tc>
      </w:tr>
      <w:tr w:rsidR="00966D71" w:rsidRPr="00604AAE" w:rsidTr="001F7E1E">
        <w:trPr>
          <w:trHeight w:hRule="exact" w:val="1102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Поздняя осень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300" w:lineRule="exact"/>
              <w:ind w:left="120" w:firstLine="0"/>
              <w:jc w:val="left"/>
              <w:rPr>
                <w:rFonts w:cs="Courier New"/>
                <w:b/>
                <w:bCs/>
                <w:sz w:val="24"/>
                <w:szCs w:val="24"/>
              </w:rPr>
            </w:pPr>
            <w:r w:rsidRPr="00604AAE">
              <w:rPr>
                <w:rStyle w:val="15pt"/>
                <w:b w:val="0"/>
                <w:bCs w:val="0"/>
                <w:sz w:val="24"/>
                <w:szCs w:val="24"/>
              </w:rPr>
              <w:t>Д</w:t>
            </w:r>
          </w:p>
        </w:tc>
      </w:tr>
      <w:tr w:rsidR="00966D71" w:rsidRPr="00604AAE">
        <w:trPr>
          <w:trHeight w:hRule="exact" w:val="302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Декабрь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Начало зимы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В</w:t>
            </w:r>
          </w:p>
        </w:tc>
      </w:tr>
      <w:tr w:rsidR="00966D71" w:rsidRPr="00604AAE">
        <w:trPr>
          <w:trHeight w:hRule="exact" w:val="278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Зимующие птицы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X</w:t>
            </w:r>
          </w:p>
        </w:tc>
      </w:tr>
      <w:tr w:rsidR="00966D71" w:rsidRPr="00604AAE">
        <w:trPr>
          <w:trHeight w:hRule="exact" w:val="278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Зимние развлечения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604AAE">
              <w:rPr>
                <w:rStyle w:val="14pt"/>
                <w:sz w:val="24"/>
                <w:szCs w:val="24"/>
              </w:rPr>
              <w:t>п</w:t>
            </w:r>
            <w:proofErr w:type="gramEnd"/>
          </w:p>
        </w:tc>
      </w:tr>
      <w:tr w:rsidR="00966D71" w:rsidRPr="00604AAE" w:rsidTr="001F7E1E">
        <w:trPr>
          <w:trHeight w:hRule="exact" w:val="961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AF25C7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Новый год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т</w:t>
            </w:r>
          </w:p>
        </w:tc>
      </w:tr>
      <w:tr w:rsidR="00966D71" w:rsidRPr="00604AAE">
        <w:trPr>
          <w:trHeight w:hRule="exact" w:val="312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Январь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</w:tr>
      <w:tr w:rsidR="00966D71" w:rsidRPr="00604AAE">
        <w:trPr>
          <w:trHeight w:hRule="exact" w:val="254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Как мы встречали Новый год.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</w:p>
        </w:tc>
      </w:tr>
      <w:tr w:rsidR="00966D71" w:rsidRPr="00604AAE">
        <w:trPr>
          <w:trHeight w:hRule="exact" w:val="288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AF25C7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Дикие животные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к</w:t>
            </w:r>
          </w:p>
        </w:tc>
      </w:tr>
      <w:tr w:rsidR="00966D71" w:rsidRPr="00604AAE" w:rsidTr="001F7E1E">
        <w:trPr>
          <w:trHeight w:hRule="exact" w:val="829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Домашние животные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ф</w:t>
            </w:r>
          </w:p>
        </w:tc>
      </w:tr>
      <w:tr w:rsidR="00966D71" w:rsidRPr="00604AAE">
        <w:trPr>
          <w:trHeight w:hRule="exact" w:val="30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Февраль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Комнатные растения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с</w:t>
            </w:r>
          </w:p>
        </w:tc>
      </w:tr>
      <w:tr w:rsidR="00966D71" w:rsidRPr="00604AAE">
        <w:trPr>
          <w:trHeight w:hRule="exact" w:val="250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Мы читаем А.С.Пушкина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3</w:t>
            </w:r>
          </w:p>
        </w:tc>
      </w:tr>
      <w:tr w:rsidR="00966D71" w:rsidRPr="00604AAE">
        <w:trPr>
          <w:trHeight w:hRule="exact" w:val="298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300" w:lineRule="exact"/>
              <w:ind w:left="120" w:firstLine="0"/>
              <w:jc w:val="left"/>
              <w:rPr>
                <w:rFonts w:cs="Courier New"/>
                <w:b/>
                <w:bCs/>
                <w:sz w:val="24"/>
                <w:szCs w:val="24"/>
              </w:rPr>
            </w:pPr>
            <w:r w:rsidRPr="00604AAE">
              <w:rPr>
                <w:rStyle w:val="15pt"/>
                <w:b w:val="0"/>
                <w:bCs w:val="0"/>
                <w:sz w:val="24"/>
                <w:szCs w:val="24"/>
              </w:rPr>
              <w:t>ц</w:t>
            </w:r>
          </w:p>
        </w:tc>
      </w:tr>
      <w:tr w:rsidR="00966D71" w:rsidRPr="00604AAE" w:rsidTr="001F7E1E">
        <w:trPr>
          <w:trHeight w:hRule="exact" w:val="981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spellStart"/>
            <w:r w:rsidRPr="00604AAE">
              <w:rPr>
                <w:rStyle w:val="13"/>
                <w:sz w:val="24"/>
                <w:szCs w:val="24"/>
              </w:rPr>
              <w:t>Профессии</w:t>
            </w:r>
            <w:proofErr w:type="gramStart"/>
            <w:r w:rsidRPr="00604AAE">
              <w:rPr>
                <w:rStyle w:val="13"/>
                <w:sz w:val="24"/>
                <w:szCs w:val="24"/>
              </w:rPr>
              <w:t>.П</w:t>
            </w:r>
            <w:proofErr w:type="gramEnd"/>
            <w:r w:rsidRPr="00604AAE">
              <w:rPr>
                <w:rStyle w:val="13"/>
                <w:sz w:val="24"/>
                <w:szCs w:val="24"/>
              </w:rPr>
              <w:t>очта</w:t>
            </w:r>
            <w:proofErr w:type="spellEnd"/>
            <w:r w:rsidRPr="00604AAE">
              <w:rPr>
                <w:rStyle w:val="13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spellStart"/>
            <w:r w:rsidRPr="00604AAE">
              <w:rPr>
                <w:rStyle w:val="14pt"/>
                <w:sz w:val="24"/>
                <w:szCs w:val="24"/>
              </w:rPr>
              <w:t>ш</w:t>
            </w:r>
            <w:proofErr w:type="spellEnd"/>
          </w:p>
        </w:tc>
      </w:tr>
      <w:tr w:rsidR="00966D71" w:rsidRPr="00604AAE">
        <w:trPr>
          <w:trHeight w:hRule="exact" w:val="29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Март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Начало весны.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ж</w:t>
            </w:r>
          </w:p>
        </w:tc>
      </w:tr>
      <w:tr w:rsidR="00966D71" w:rsidRPr="00604AAE">
        <w:trPr>
          <w:trHeight w:hRule="exact" w:val="293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8 Марта.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</w:p>
        </w:tc>
      </w:tr>
      <w:tr w:rsidR="00966D71" w:rsidRPr="00604AAE">
        <w:trPr>
          <w:trHeight w:hRule="exact" w:val="274"/>
          <w:jc w:val="center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Посуда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</w:p>
        </w:tc>
      </w:tr>
      <w:tr w:rsidR="00966D71" w:rsidRPr="00604AAE">
        <w:trPr>
          <w:trHeight w:hRule="exact" w:val="557"/>
          <w:jc w:val="center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26" w:wrap="notBeside" w:vAnchor="text" w:hAnchor="text" w:xAlign="center" w:y="1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Перелетные птицы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э</w:t>
            </w:r>
          </w:p>
        </w:tc>
      </w:tr>
    </w:tbl>
    <w:p w:rsidR="00966D71" w:rsidRPr="00604AAE" w:rsidRDefault="00966D71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950"/>
        <w:gridCol w:w="4406"/>
        <w:gridCol w:w="2395"/>
      </w:tblGrid>
      <w:tr w:rsidR="00966D71" w:rsidRPr="00604AAE">
        <w:trPr>
          <w:trHeight w:hRule="exact" w:val="169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TrebuchetMS0"/>
                <w:sz w:val="24"/>
                <w:szCs w:val="24"/>
              </w:rPr>
              <w:t>1</w:t>
            </w:r>
            <w:r w:rsidRPr="00604AAE">
              <w:rPr>
                <w:rStyle w:val="Tahoma"/>
                <w:sz w:val="24"/>
                <w:szCs w:val="24"/>
              </w:rPr>
              <w:t>.</w:t>
            </w:r>
          </w:p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2.</w:t>
            </w:r>
          </w:p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3.</w:t>
            </w:r>
          </w:p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236274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Инструменты.                                                     Космос</w:t>
            </w:r>
            <w:proofErr w:type="gramStart"/>
            <w:r w:rsidRPr="00604AAE">
              <w:rPr>
                <w:rStyle w:val="13"/>
                <w:sz w:val="24"/>
                <w:szCs w:val="24"/>
              </w:rPr>
              <w:t xml:space="preserve"> .</w:t>
            </w:r>
            <w:proofErr w:type="gramEnd"/>
            <w:r w:rsidRPr="00604AAE">
              <w:rPr>
                <w:rStyle w:val="13"/>
                <w:sz w:val="24"/>
                <w:szCs w:val="24"/>
              </w:rPr>
              <w:t xml:space="preserve">                                                              .Рыбы                                                   .Насекомые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604AAE">
              <w:rPr>
                <w:sz w:val="24"/>
                <w:szCs w:val="24"/>
              </w:rPr>
              <w:t>Щ</w:t>
            </w:r>
            <w:proofErr w:type="gramStart"/>
            <w:r w:rsidRPr="00604AAE">
              <w:rPr>
                <w:sz w:val="24"/>
                <w:szCs w:val="24"/>
              </w:rPr>
              <w:t>,Ч</w:t>
            </w:r>
            <w:proofErr w:type="gramEnd"/>
          </w:p>
        </w:tc>
      </w:tr>
      <w:tr w:rsidR="00966D71" w:rsidRPr="00604AAE">
        <w:trPr>
          <w:trHeight w:hRule="exact" w:val="2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Май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TrebuchetMS0"/>
                <w:sz w:val="24"/>
                <w:szCs w:val="24"/>
              </w:rPr>
              <w:t>1</w:t>
            </w:r>
            <w:r w:rsidRPr="00604AAE">
              <w:rPr>
                <w:rStyle w:val="Tahoma"/>
                <w:sz w:val="24"/>
                <w:szCs w:val="24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Наша Родина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Л</w:t>
            </w:r>
          </w:p>
        </w:tc>
      </w:tr>
      <w:tr w:rsidR="00966D71" w:rsidRPr="00604AAE">
        <w:trPr>
          <w:trHeight w:hRule="exact" w:val="418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192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D71" w:rsidRPr="00604AAE" w:rsidRDefault="00966D71" w:rsidP="00B11EA3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 23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Москва- столица России.                               Санкт-Петербург                                                                                                                  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604AAE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966D71" w:rsidRPr="00604AAE">
        <w:trPr>
          <w:trHeight w:hRule="exact" w:val="422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192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.4.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04AAE">
              <w:rPr>
                <w:sz w:val="24"/>
                <w:szCs w:val="24"/>
              </w:rPr>
              <w:t>Диагностика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192" w:wrap="notBeside" w:vAnchor="text" w:hAnchor="text" w:xAlign="center" w:y="1"/>
            </w:pPr>
          </w:p>
        </w:tc>
      </w:tr>
    </w:tbl>
    <w:p w:rsidR="00966D71" w:rsidRPr="00604AAE" w:rsidRDefault="00966D71"/>
    <w:p w:rsidR="00966D71" w:rsidRPr="00604AAE" w:rsidRDefault="00966D71">
      <w:pPr>
        <w:pStyle w:val="40"/>
        <w:numPr>
          <w:ilvl w:val="0"/>
          <w:numId w:val="9"/>
        </w:numPr>
        <w:shd w:val="clear" w:color="auto" w:fill="auto"/>
        <w:tabs>
          <w:tab w:val="left" w:pos="2103"/>
        </w:tabs>
        <w:spacing w:before="247" w:after="243" w:line="283" w:lineRule="exact"/>
        <w:ind w:left="20" w:right="20"/>
        <w:jc w:val="both"/>
        <w:rPr>
          <w:sz w:val="24"/>
          <w:szCs w:val="24"/>
        </w:rPr>
      </w:pPr>
      <w:r w:rsidRPr="00604AAE">
        <w:rPr>
          <w:sz w:val="24"/>
          <w:szCs w:val="24"/>
        </w:rPr>
        <w:t>Перспективное планирование работы по лексическим темам в подготовительной логопедической группе для детей с ОНР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955"/>
        <w:gridCol w:w="4406"/>
        <w:gridCol w:w="2400"/>
      </w:tblGrid>
      <w:tr w:rsidR="00966D71" w:rsidRPr="00604AAE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Неделя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Лексическая тема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 w:rsidP="00B11EA3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Буквы</w:t>
            </w:r>
          </w:p>
        </w:tc>
      </w:tr>
      <w:tr w:rsidR="00966D71" w:rsidRPr="00604AAE" w:rsidTr="001F7E1E">
        <w:trPr>
          <w:trHeight w:hRule="exact" w:val="154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002D28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Сентябрь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002D28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3.</w:t>
            </w:r>
          </w:p>
          <w:p w:rsidR="00966D71" w:rsidRPr="00604AAE" w:rsidRDefault="00966D71" w:rsidP="00002D28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4.</w:t>
            </w:r>
          </w:p>
          <w:p w:rsidR="00966D71" w:rsidRPr="00604AAE" w:rsidRDefault="00966D71" w:rsidP="00002D28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</w:p>
          <w:p w:rsidR="00966D71" w:rsidRPr="00604AAE" w:rsidRDefault="00966D71" w:rsidP="00002D28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B11EA3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Хлеб.                                                                     Ранняя осень.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 w:rsidP="00002D28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А     У                                      И     М</w:t>
            </w:r>
          </w:p>
        </w:tc>
      </w:tr>
      <w:tr w:rsidR="00966D71" w:rsidRPr="00604AAE">
        <w:trPr>
          <w:trHeight w:hRule="exact" w:val="30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Октябрь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Ягоды и грибы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О   Х</w:t>
            </w:r>
          </w:p>
        </w:tc>
      </w:tr>
      <w:tr w:rsidR="00966D71" w:rsidRPr="00604AAE">
        <w:trPr>
          <w:trHeight w:hRule="exact" w:val="27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Земля-кормилица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604AAE">
              <w:rPr>
                <w:rStyle w:val="13"/>
                <w:sz w:val="24"/>
                <w:szCs w:val="24"/>
              </w:rPr>
              <w:t>Ы</w:t>
            </w:r>
            <w:proofErr w:type="gramEnd"/>
            <w:r w:rsidRPr="00604AAE">
              <w:rPr>
                <w:rStyle w:val="13"/>
                <w:sz w:val="24"/>
                <w:szCs w:val="24"/>
              </w:rPr>
              <w:t xml:space="preserve">    И</w:t>
            </w:r>
          </w:p>
        </w:tc>
      </w:tr>
      <w:tr w:rsidR="00966D71" w:rsidRPr="00604AAE">
        <w:trPr>
          <w:trHeight w:hRule="exact" w:val="274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B11EA3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Охрана природы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604AAE">
              <w:rPr>
                <w:rStyle w:val="13"/>
                <w:sz w:val="24"/>
                <w:szCs w:val="24"/>
              </w:rPr>
              <w:t>П</w:t>
            </w:r>
            <w:proofErr w:type="gramEnd"/>
          </w:p>
        </w:tc>
      </w:tr>
      <w:tr w:rsidR="00966D71" w:rsidRPr="00604AAE">
        <w:trPr>
          <w:trHeight w:hRule="exact" w:val="53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B11EA3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Мебель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К</w:t>
            </w:r>
          </w:p>
        </w:tc>
      </w:tr>
      <w:tr w:rsidR="00966D71" w:rsidRPr="00604AAE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Ноябрь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Осень</w:t>
            </w:r>
            <w:proofErr w:type="gramStart"/>
            <w:r w:rsidRPr="00604AAE">
              <w:rPr>
                <w:rStyle w:val="13"/>
                <w:sz w:val="24"/>
                <w:szCs w:val="24"/>
              </w:rPr>
              <w:t xml:space="preserve"> .</w:t>
            </w:r>
            <w:proofErr w:type="gramEnd"/>
            <w:r w:rsidRPr="00604AAE">
              <w:rPr>
                <w:rStyle w:val="13"/>
                <w:sz w:val="24"/>
                <w:szCs w:val="24"/>
              </w:rPr>
              <w:t>Перелетные птицы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Т   В</w:t>
            </w:r>
          </w:p>
        </w:tc>
      </w:tr>
      <w:tr w:rsidR="00966D71" w:rsidRPr="00604AAE">
        <w:trPr>
          <w:trHeight w:hRule="exact" w:val="264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spellStart"/>
            <w:r w:rsidRPr="00604AAE">
              <w:rPr>
                <w:rStyle w:val="13"/>
                <w:sz w:val="24"/>
                <w:szCs w:val="24"/>
              </w:rPr>
              <w:t>Семья</w:t>
            </w:r>
            <w:proofErr w:type="gramStart"/>
            <w:r w:rsidRPr="00604AAE">
              <w:rPr>
                <w:rStyle w:val="13"/>
                <w:sz w:val="24"/>
                <w:szCs w:val="24"/>
              </w:rPr>
              <w:t>.Д</w:t>
            </w:r>
            <w:proofErr w:type="gramEnd"/>
            <w:r w:rsidRPr="00604AAE">
              <w:rPr>
                <w:rStyle w:val="13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С</w:t>
            </w:r>
          </w:p>
        </w:tc>
      </w:tr>
      <w:tr w:rsidR="00966D71" w:rsidRPr="00604AAE">
        <w:trPr>
          <w:trHeight w:hRule="exact" w:val="283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Поздняя осень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604AAE">
              <w:rPr>
                <w:rStyle w:val="13"/>
                <w:sz w:val="24"/>
                <w:szCs w:val="24"/>
              </w:rPr>
              <w:t>З</w:t>
            </w:r>
            <w:proofErr w:type="gramEnd"/>
          </w:p>
        </w:tc>
      </w:tr>
      <w:tr w:rsidR="00966D71" w:rsidRPr="00604AAE">
        <w:trPr>
          <w:trHeight w:hRule="exact" w:val="52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Транспорт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300" w:lineRule="exact"/>
              <w:ind w:left="120" w:firstLine="0"/>
              <w:jc w:val="left"/>
              <w:rPr>
                <w:rFonts w:cs="Courier New"/>
                <w:b/>
                <w:bCs/>
                <w:sz w:val="24"/>
                <w:szCs w:val="24"/>
              </w:rPr>
            </w:pPr>
            <w:r w:rsidRPr="00604AAE">
              <w:rPr>
                <w:rStyle w:val="15pt"/>
                <w:b w:val="0"/>
                <w:bCs w:val="0"/>
                <w:sz w:val="24"/>
                <w:szCs w:val="24"/>
              </w:rPr>
              <w:t>Б</w:t>
            </w:r>
          </w:p>
        </w:tc>
      </w:tr>
      <w:tr w:rsidR="00966D71" w:rsidRPr="00604AAE">
        <w:trPr>
          <w:trHeight w:hRule="exact" w:val="30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Декабрь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Зимующие птицы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Д</w:t>
            </w:r>
          </w:p>
        </w:tc>
      </w:tr>
      <w:tr w:rsidR="00966D71" w:rsidRPr="00604AAE">
        <w:trPr>
          <w:trHeight w:hRule="exact" w:val="274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B11EA3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Зима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Г</w:t>
            </w:r>
          </w:p>
        </w:tc>
      </w:tr>
      <w:tr w:rsidR="00966D71" w:rsidRPr="00604AAE">
        <w:trPr>
          <w:trHeight w:hRule="exact" w:val="27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Зимние развлечения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604AAE">
              <w:rPr>
                <w:rStyle w:val="14pt"/>
                <w:sz w:val="24"/>
                <w:szCs w:val="24"/>
              </w:rPr>
              <w:t>Ш</w:t>
            </w:r>
            <w:proofErr w:type="gramEnd"/>
          </w:p>
        </w:tc>
      </w:tr>
      <w:tr w:rsidR="00966D71" w:rsidRPr="00604AAE">
        <w:trPr>
          <w:trHeight w:hRule="exact" w:val="52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Новый год.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Ж</w:t>
            </w:r>
          </w:p>
        </w:tc>
      </w:tr>
      <w:tr w:rsidR="00966D71" w:rsidRPr="00604AAE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Январь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</w:tr>
      <w:tr w:rsidR="00966D71" w:rsidRPr="00604AAE">
        <w:trPr>
          <w:trHeight w:hRule="exact" w:val="259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B11EA3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Как мы встречали Новый год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С-Ш</w:t>
            </w:r>
          </w:p>
        </w:tc>
      </w:tr>
      <w:tr w:rsidR="00966D71" w:rsidRPr="00604AAE">
        <w:trPr>
          <w:trHeight w:hRule="exact" w:val="28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Дикие животные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З-Ж</w:t>
            </w:r>
          </w:p>
        </w:tc>
      </w:tr>
      <w:tr w:rsidR="00966D71" w:rsidRPr="00604AAE">
        <w:trPr>
          <w:trHeight w:hRule="exact" w:val="533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Домашние животные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300" w:lineRule="exact"/>
              <w:ind w:left="120" w:firstLine="0"/>
              <w:jc w:val="left"/>
              <w:rPr>
                <w:rFonts w:cs="Courier New"/>
                <w:b/>
                <w:bCs/>
                <w:sz w:val="24"/>
                <w:szCs w:val="24"/>
              </w:rPr>
            </w:pPr>
            <w:r w:rsidRPr="00604AAE">
              <w:rPr>
                <w:rStyle w:val="15pt"/>
                <w:b w:val="0"/>
                <w:bCs w:val="0"/>
                <w:sz w:val="24"/>
                <w:szCs w:val="24"/>
              </w:rPr>
              <w:t>Л</w:t>
            </w:r>
          </w:p>
        </w:tc>
      </w:tr>
      <w:tr w:rsidR="00966D71" w:rsidRPr="00604AAE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Февраль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Комнатные растения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604AAE">
              <w:rPr>
                <w:rStyle w:val="13"/>
                <w:sz w:val="24"/>
                <w:szCs w:val="24"/>
              </w:rPr>
              <w:t>Р</w:t>
            </w:r>
            <w:proofErr w:type="gramEnd"/>
          </w:p>
        </w:tc>
      </w:tr>
      <w:tr w:rsidR="00966D71" w:rsidRPr="00604AAE">
        <w:trPr>
          <w:trHeight w:hRule="exact" w:val="254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B07235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Мы читаем А.С.Пушкина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300" w:lineRule="exact"/>
              <w:ind w:left="120" w:firstLine="0"/>
              <w:jc w:val="left"/>
              <w:rPr>
                <w:rFonts w:cs="Courier New"/>
                <w:b/>
                <w:bCs/>
                <w:sz w:val="24"/>
                <w:szCs w:val="24"/>
              </w:rPr>
            </w:pPr>
            <w:r w:rsidRPr="00604AAE">
              <w:rPr>
                <w:rStyle w:val="15pt"/>
                <w:b w:val="0"/>
                <w:bCs w:val="0"/>
                <w:sz w:val="24"/>
                <w:szCs w:val="24"/>
              </w:rPr>
              <w:t>Р-Л</w:t>
            </w:r>
          </w:p>
        </w:tc>
      </w:tr>
      <w:tr w:rsidR="00966D71" w:rsidRPr="00604AAE">
        <w:trPr>
          <w:trHeight w:hRule="exact" w:val="293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30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</w:p>
        </w:tc>
      </w:tr>
      <w:tr w:rsidR="00966D71" w:rsidRPr="00604AAE">
        <w:trPr>
          <w:trHeight w:hRule="exact" w:val="53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Профессии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04AAE">
              <w:rPr>
                <w:sz w:val="24"/>
                <w:szCs w:val="24"/>
              </w:rPr>
              <w:t>Э</w:t>
            </w:r>
          </w:p>
        </w:tc>
      </w:tr>
      <w:tr w:rsidR="00966D71" w:rsidRPr="00604AAE">
        <w:trPr>
          <w:trHeight w:hRule="exact" w:val="29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Март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Начало весны.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Ф</w:t>
            </w:r>
          </w:p>
        </w:tc>
      </w:tr>
      <w:tr w:rsidR="00966D71" w:rsidRPr="00604AAE">
        <w:trPr>
          <w:trHeight w:hRule="exact" w:val="28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Й</w:t>
            </w:r>
          </w:p>
        </w:tc>
      </w:tr>
      <w:tr w:rsidR="00966D71" w:rsidRPr="00604AAE">
        <w:trPr>
          <w:trHeight w:hRule="exact" w:val="274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Посуда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604AAE">
              <w:rPr>
                <w:rStyle w:val="14pt"/>
                <w:sz w:val="24"/>
                <w:szCs w:val="24"/>
              </w:rPr>
              <w:t>Ц</w:t>
            </w:r>
            <w:proofErr w:type="gramEnd"/>
          </w:p>
        </w:tc>
      </w:tr>
      <w:tr w:rsidR="00966D71" w:rsidRPr="00604AAE">
        <w:trPr>
          <w:trHeight w:hRule="exact" w:val="53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Перелетные птицы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pt"/>
                <w:sz w:val="24"/>
                <w:szCs w:val="24"/>
              </w:rPr>
              <w:t>Я</w:t>
            </w:r>
          </w:p>
        </w:tc>
      </w:tr>
      <w:tr w:rsidR="00966D71" w:rsidRPr="00604AAE">
        <w:trPr>
          <w:trHeight w:hRule="exact" w:val="30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Апрель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Инструменты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604AAE">
              <w:rPr>
                <w:rStyle w:val="13"/>
                <w:sz w:val="24"/>
                <w:szCs w:val="24"/>
              </w:rPr>
              <w:t>Ю</w:t>
            </w:r>
            <w:proofErr w:type="gramEnd"/>
          </w:p>
        </w:tc>
      </w:tr>
      <w:tr w:rsidR="00966D71" w:rsidRPr="00604AAE">
        <w:trPr>
          <w:trHeight w:hRule="exact" w:val="254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 w:rsidP="00B07235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  Космос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604AAE">
              <w:rPr>
                <w:rStyle w:val="13"/>
                <w:sz w:val="24"/>
                <w:szCs w:val="24"/>
              </w:rPr>
              <w:t>Щ</w:t>
            </w:r>
            <w:proofErr w:type="gramEnd"/>
          </w:p>
        </w:tc>
      </w:tr>
      <w:tr w:rsidR="00966D71" w:rsidRPr="00604AAE">
        <w:trPr>
          <w:trHeight w:hRule="exact" w:val="29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Рыбы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300" w:lineRule="exact"/>
              <w:ind w:left="120" w:firstLine="0"/>
              <w:jc w:val="left"/>
              <w:rPr>
                <w:rFonts w:cs="Courier New"/>
                <w:b/>
                <w:bCs/>
                <w:sz w:val="24"/>
                <w:szCs w:val="24"/>
              </w:rPr>
            </w:pPr>
            <w:r w:rsidRPr="00604AAE">
              <w:rPr>
                <w:rStyle w:val="15pt"/>
                <w:b w:val="0"/>
                <w:bCs w:val="0"/>
                <w:sz w:val="24"/>
                <w:szCs w:val="24"/>
              </w:rPr>
              <w:t>Ч-Щ-Т-С</w:t>
            </w:r>
          </w:p>
        </w:tc>
      </w:tr>
      <w:tr w:rsidR="00966D71" w:rsidRPr="00604AAE">
        <w:trPr>
          <w:trHeight w:hRule="exact" w:val="826"/>
          <w:jc w:val="center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211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Насекомые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11" w:wrap="notBeside" w:vAnchor="text" w:hAnchor="text" w:xAlign="center" w:y="1"/>
              <w:shd w:val="clear" w:color="auto" w:fill="auto"/>
              <w:spacing w:after="0" w:line="300" w:lineRule="exact"/>
              <w:ind w:left="120" w:firstLine="0"/>
              <w:jc w:val="left"/>
              <w:rPr>
                <w:rFonts w:cs="Courier New"/>
                <w:b/>
                <w:bCs/>
                <w:sz w:val="24"/>
                <w:szCs w:val="24"/>
              </w:rPr>
            </w:pPr>
            <w:r w:rsidRPr="00604AAE">
              <w:rPr>
                <w:rStyle w:val="15pt"/>
                <w:b w:val="0"/>
                <w:bCs w:val="0"/>
                <w:sz w:val="24"/>
                <w:szCs w:val="24"/>
              </w:rPr>
              <w:t>Ш-Щ</w:t>
            </w:r>
          </w:p>
        </w:tc>
      </w:tr>
    </w:tbl>
    <w:p w:rsidR="00966D71" w:rsidRPr="00604AAE" w:rsidRDefault="00966D71"/>
    <w:p w:rsidR="00966D71" w:rsidRPr="00604AAE" w:rsidRDefault="00966D71">
      <w:pPr>
        <w:sectPr w:rsidR="00966D71" w:rsidRPr="00604AAE">
          <w:headerReference w:type="default" r:id="rId19"/>
          <w:footerReference w:type="even" r:id="rId20"/>
          <w:footerReference w:type="default" r:id="rId21"/>
          <w:type w:val="continuous"/>
          <w:pgSz w:w="11909" w:h="16838"/>
          <w:pgMar w:top="1248" w:right="1176" w:bottom="1210" w:left="11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5"/>
        <w:gridCol w:w="950"/>
        <w:gridCol w:w="4406"/>
        <w:gridCol w:w="2395"/>
      </w:tblGrid>
      <w:tr w:rsidR="00966D71" w:rsidRPr="00604AAE">
        <w:trPr>
          <w:trHeight w:hRule="exact" w:val="37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Май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7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Наша Родина-Россия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С-Ш-З-Ж</w:t>
            </w:r>
          </w:p>
        </w:tc>
      </w:tr>
      <w:tr w:rsidR="00966D71" w:rsidRPr="00604AAE">
        <w:trPr>
          <w:trHeight w:hRule="exact" w:val="413"/>
          <w:jc w:val="center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197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7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2.</w:t>
            </w:r>
          </w:p>
          <w:p w:rsidR="00966D71" w:rsidRPr="00604AAE" w:rsidRDefault="00966D71">
            <w:pPr>
              <w:pStyle w:val="21"/>
              <w:framePr w:w="9197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'</w:t>
            </w:r>
            <w:proofErr w:type="gramStart"/>
            <w:r w:rsidRPr="00604AAE">
              <w:rPr>
                <w:rStyle w:val="13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197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Москва                                                               Санкт-Петербург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19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Ь,                                             Ъ</w:t>
            </w:r>
          </w:p>
        </w:tc>
      </w:tr>
      <w:tr w:rsidR="00966D71" w:rsidRPr="00604AAE">
        <w:trPr>
          <w:trHeight w:hRule="exact" w:val="446"/>
          <w:jc w:val="center"/>
        </w:trPr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197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197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</w:p>
          <w:p w:rsidR="00966D71" w:rsidRPr="00604AAE" w:rsidRDefault="00966D71">
            <w:pPr>
              <w:pStyle w:val="21"/>
              <w:framePr w:w="9197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197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4"/>
                <w:sz w:val="24"/>
                <w:szCs w:val="24"/>
              </w:rPr>
              <w:t>Школа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framePr w:w="9197" w:wrap="notBeside" w:vAnchor="text" w:hAnchor="text" w:xAlign="center" w:y="1"/>
            </w:pPr>
            <w:r w:rsidRPr="00604AAE">
              <w:t>Ъ</w:t>
            </w:r>
          </w:p>
        </w:tc>
      </w:tr>
    </w:tbl>
    <w:p w:rsidR="00966D71" w:rsidRPr="00604AAE" w:rsidRDefault="00966D71"/>
    <w:p w:rsidR="00966D71" w:rsidRPr="00604AAE" w:rsidRDefault="00966D71">
      <w:pPr>
        <w:pStyle w:val="38"/>
        <w:keepNext/>
        <w:keepLines/>
        <w:numPr>
          <w:ilvl w:val="0"/>
          <w:numId w:val="9"/>
        </w:numPr>
        <w:shd w:val="clear" w:color="auto" w:fill="auto"/>
        <w:tabs>
          <w:tab w:val="left" w:pos="2234"/>
        </w:tabs>
        <w:spacing w:before="206" w:after="0" w:line="220" w:lineRule="exact"/>
        <w:ind w:left="160"/>
        <w:jc w:val="both"/>
        <w:rPr>
          <w:sz w:val="24"/>
          <w:szCs w:val="24"/>
        </w:rPr>
      </w:pPr>
      <w:bookmarkStart w:id="6" w:name="bookmark7"/>
      <w:r w:rsidRPr="00604AAE">
        <w:rPr>
          <w:sz w:val="24"/>
          <w:szCs w:val="24"/>
        </w:rPr>
        <w:lastRenderedPageBreak/>
        <w:t xml:space="preserve">Планируемые результаты освоения Программы </w:t>
      </w:r>
      <w:proofErr w:type="gramStart"/>
      <w:r w:rsidRPr="00604AAE">
        <w:rPr>
          <w:sz w:val="24"/>
          <w:szCs w:val="24"/>
        </w:rPr>
        <w:t xml:space="preserve">( </w:t>
      </w:r>
      <w:proofErr w:type="gramEnd"/>
      <w:r w:rsidRPr="00604AAE">
        <w:rPr>
          <w:sz w:val="24"/>
          <w:szCs w:val="24"/>
        </w:rPr>
        <w:t>целевые ориентиры):</w:t>
      </w:r>
      <w:bookmarkEnd w:id="6"/>
    </w:p>
    <w:p w:rsidR="00966D71" w:rsidRPr="00604AAE" w:rsidRDefault="00966D71">
      <w:pPr>
        <w:pStyle w:val="21"/>
        <w:numPr>
          <w:ilvl w:val="0"/>
          <w:numId w:val="10"/>
        </w:numPr>
        <w:shd w:val="clear" w:color="auto" w:fill="auto"/>
        <w:spacing w:after="0" w:line="220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 Понимать обращённую речь в соответствии с параметрами возрастной нормы.</w:t>
      </w:r>
    </w:p>
    <w:p w:rsidR="00966D71" w:rsidRPr="00604AAE" w:rsidRDefault="00966D71">
      <w:pPr>
        <w:pStyle w:val="21"/>
        <w:numPr>
          <w:ilvl w:val="0"/>
          <w:numId w:val="10"/>
        </w:numPr>
        <w:shd w:val="clear" w:color="auto" w:fill="auto"/>
        <w:spacing w:after="0" w:line="293" w:lineRule="exact"/>
        <w:ind w:left="16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>Фонетически правильно оформлять звуковую сторону речи</w:t>
      </w:r>
      <w:proofErr w:type="gramStart"/>
      <w:r w:rsidRPr="00604AAE">
        <w:rPr>
          <w:sz w:val="24"/>
          <w:szCs w:val="24"/>
        </w:rPr>
        <w:t xml:space="preserve"> ,</w:t>
      </w:r>
      <w:proofErr w:type="gramEnd"/>
      <w:r w:rsidRPr="00604AAE">
        <w:rPr>
          <w:sz w:val="24"/>
          <w:szCs w:val="24"/>
        </w:rPr>
        <w:t xml:space="preserve"> безошибочно дифференцировать оппозиционные звуки , как смешиваемые в произношении, так и не смешиваемые в произношении .</w:t>
      </w:r>
    </w:p>
    <w:p w:rsidR="00966D71" w:rsidRPr="00604AAE" w:rsidRDefault="00966D71">
      <w:pPr>
        <w:pStyle w:val="21"/>
        <w:numPr>
          <w:ilvl w:val="0"/>
          <w:numId w:val="10"/>
        </w:numPr>
        <w:shd w:val="clear" w:color="auto" w:fill="auto"/>
        <w:spacing w:after="0" w:line="312" w:lineRule="exact"/>
        <w:ind w:left="16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>Иметь уровень развития пассивного и активного словаря максимально приближенным к возрастной норме.</w:t>
      </w:r>
    </w:p>
    <w:p w:rsidR="00966D71" w:rsidRPr="00604AAE" w:rsidRDefault="00966D71">
      <w:pPr>
        <w:pStyle w:val="21"/>
        <w:numPr>
          <w:ilvl w:val="0"/>
          <w:numId w:val="10"/>
        </w:numPr>
        <w:shd w:val="clear" w:color="auto" w:fill="auto"/>
        <w:spacing w:after="0" w:line="307" w:lineRule="exact"/>
        <w:ind w:left="16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Правильно передавать слоговую структуру слов и не искажать </w:t>
      </w:r>
      <w:proofErr w:type="spellStart"/>
      <w:r w:rsidRPr="00604AAE">
        <w:rPr>
          <w:sz w:val="24"/>
          <w:szCs w:val="24"/>
        </w:rPr>
        <w:t>звуконаполняемость</w:t>
      </w:r>
      <w:proofErr w:type="spellEnd"/>
      <w:r w:rsidRPr="00604AAE">
        <w:rPr>
          <w:sz w:val="24"/>
          <w:szCs w:val="24"/>
        </w:rPr>
        <w:t xml:space="preserve"> многосложных слов.</w:t>
      </w:r>
    </w:p>
    <w:p w:rsidR="00966D71" w:rsidRPr="00604AAE" w:rsidRDefault="00966D71">
      <w:pPr>
        <w:pStyle w:val="21"/>
        <w:numPr>
          <w:ilvl w:val="0"/>
          <w:numId w:val="10"/>
        </w:numPr>
        <w:shd w:val="clear" w:color="auto" w:fill="auto"/>
        <w:spacing w:after="0" w:line="274" w:lineRule="exact"/>
        <w:ind w:left="16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>Пользоваться в самостоятельной речи простыми распространёнными предложениями, владеть навыками объединения их в рассказ.</w:t>
      </w:r>
    </w:p>
    <w:p w:rsidR="00966D71" w:rsidRPr="00604AAE" w:rsidRDefault="00966D71">
      <w:pPr>
        <w:pStyle w:val="21"/>
        <w:numPr>
          <w:ilvl w:val="0"/>
          <w:numId w:val="10"/>
        </w:numPr>
        <w:shd w:val="clear" w:color="auto" w:fill="auto"/>
        <w:spacing w:after="0" w:line="274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>Владеть элементарными навыками пересказа.</w:t>
      </w:r>
    </w:p>
    <w:p w:rsidR="00966D71" w:rsidRPr="00604AAE" w:rsidRDefault="00966D71">
      <w:pPr>
        <w:pStyle w:val="21"/>
        <w:numPr>
          <w:ilvl w:val="0"/>
          <w:numId w:val="10"/>
        </w:numPr>
        <w:shd w:val="clear" w:color="auto" w:fill="auto"/>
        <w:spacing w:after="0" w:line="274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>Владеть навыками диалогической речи.</w:t>
      </w:r>
    </w:p>
    <w:p w:rsidR="00966D71" w:rsidRPr="00604AAE" w:rsidRDefault="00966D71">
      <w:pPr>
        <w:pStyle w:val="21"/>
        <w:numPr>
          <w:ilvl w:val="0"/>
          <w:numId w:val="10"/>
        </w:numPr>
        <w:shd w:val="clear" w:color="auto" w:fill="auto"/>
        <w:spacing w:after="0" w:line="274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>Соблюдать умеренный темп и ритм речи, правильно использовать паузы в речи.</w:t>
      </w:r>
    </w:p>
    <w:p w:rsidR="00966D71" w:rsidRPr="00604AAE" w:rsidRDefault="00966D71">
      <w:pPr>
        <w:pStyle w:val="21"/>
        <w:numPr>
          <w:ilvl w:val="0"/>
          <w:numId w:val="10"/>
        </w:numPr>
        <w:shd w:val="clear" w:color="auto" w:fill="auto"/>
        <w:spacing w:after="0" w:line="274" w:lineRule="exact"/>
        <w:ind w:left="16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>Грамматически правильно оформлять самостоятельную речь в соответствии с нормами языка.</w:t>
      </w:r>
    </w:p>
    <w:p w:rsidR="00966D71" w:rsidRPr="00604AAE" w:rsidRDefault="00966D71">
      <w:pPr>
        <w:pStyle w:val="21"/>
        <w:numPr>
          <w:ilvl w:val="0"/>
          <w:numId w:val="10"/>
        </w:numPr>
        <w:shd w:val="clear" w:color="auto" w:fill="auto"/>
        <w:spacing w:after="0" w:line="274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>Владеть основными видами интонации, модулирования голоса.</w:t>
      </w:r>
    </w:p>
    <w:p w:rsidR="00966D71" w:rsidRPr="00604AAE" w:rsidRDefault="00966D71">
      <w:pPr>
        <w:pStyle w:val="21"/>
        <w:numPr>
          <w:ilvl w:val="0"/>
          <w:numId w:val="11"/>
        </w:numPr>
        <w:shd w:val="clear" w:color="auto" w:fill="auto"/>
        <w:spacing w:after="0" w:line="274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 .Владеть навыками словообразования и словоизменения.</w:t>
      </w:r>
    </w:p>
    <w:p w:rsidR="00966D71" w:rsidRPr="00604AAE" w:rsidRDefault="00966D71">
      <w:pPr>
        <w:pStyle w:val="21"/>
        <w:numPr>
          <w:ilvl w:val="0"/>
          <w:numId w:val="11"/>
        </w:numPr>
        <w:shd w:val="clear" w:color="auto" w:fill="auto"/>
        <w:spacing w:after="0" w:line="274" w:lineRule="exact"/>
        <w:ind w:left="16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 xml:space="preserve"> .Иметь хорошее слуховое внимание и фонематическое восприятие</w:t>
      </w:r>
      <w:proofErr w:type="gramStart"/>
      <w:r w:rsidRPr="00604AAE">
        <w:rPr>
          <w:sz w:val="24"/>
          <w:szCs w:val="24"/>
        </w:rPr>
        <w:t xml:space="preserve"> :</w:t>
      </w:r>
      <w:proofErr w:type="gramEnd"/>
      <w:r w:rsidRPr="00604AAE">
        <w:rPr>
          <w:sz w:val="24"/>
          <w:szCs w:val="24"/>
        </w:rPr>
        <w:t xml:space="preserve"> владеть навыками звукового анализа и синтеза слов.</w:t>
      </w:r>
    </w:p>
    <w:p w:rsidR="00966D71" w:rsidRPr="00604AAE" w:rsidRDefault="00966D71">
      <w:pPr>
        <w:pStyle w:val="21"/>
        <w:numPr>
          <w:ilvl w:val="0"/>
          <w:numId w:val="12"/>
        </w:numPr>
        <w:shd w:val="clear" w:color="auto" w:fill="auto"/>
        <w:spacing w:after="0" w:line="274" w:lineRule="exact"/>
        <w:ind w:left="16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>Использовать в общении слова различных лексико-грамматических категорий: (существительных, глаголов, наречий, прилагательных, местоимений, причастий).</w:t>
      </w:r>
    </w:p>
    <w:p w:rsidR="00966D71" w:rsidRPr="00604AAE" w:rsidRDefault="00966D71">
      <w:pPr>
        <w:pStyle w:val="21"/>
        <w:numPr>
          <w:ilvl w:val="0"/>
          <w:numId w:val="12"/>
        </w:numPr>
        <w:shd w:val="clear" w:color="auto" w:fill="auto"/>
        <w:spacing w:after="0" w:line="274" w:lineRule="exact"/>
        <w:ind w:left="16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>Владеть элементами грамоты: навыками чтения и печатания букв, слогов, слов и коротких предложений в пределах программы.</w:t>
      </w:r>
    </w:p>
    <w:p w:rsidR="00966D71" w:rsidRPr="00604AAE" w:rsidRDefault="00966D71">
      <w:pPr>
        <w:pStyle w:val="21"/>
        <w:numPr>
          <w:ilvl w:val="0"/>
          <w:numId w:val="12"/>
        </w:numPr>
        <w:shd w:val="clear" w:color="auto" w:fill="auto"/>
        <w:spacing w:after="0" w:line="274" w:lineRule="exact"/>
        <w:ind w:left="160" w:right="20" w:firstLine="0"/>
        <w:rPr>
          <w:sz w:val="24"/>
          <w:szCs w:val="24"/>
        </w:rPr>
      </w:pPr>
      <w:proofErr w:type="gramStart"/>
      <w:r w:rsidRPr="00604AAE">
        <w:rPr>
          <w:sz w:val="24"/>
          <w:szCs w:val="24"/>
        </w:rPr>
        <w:t>У</w:t>
      </w:r>
      <w:proofErr w:type="gramEnd"/>
      <w:r w:rsidRPr="00604AAE">
        <w:rPr>
          <w:sz w:val="24"/>
          <w:szCs w:val="24"/>
        </w:rPr>
        <w:t xml:space="preserve"> спешно владеть </w:t>
      </w:r>
      <w:proofErr w:type="gramStart"/>
      <w:r w:rsidRPr="00604AAE">
        <w:rPr>
          <w:sz w:val="24"/>
          <w:szCs w:val="24"/>
        </w:rPr>
        <w:t>коммуникативными</w:t>
      </w:r>
      <w:proofErr w:type="gramEnd"/>
      <w:r w:rsidRPr="00604AAE">
        <w:rPr>
          <w:sz w:val="24"/>
          <w:szCs w:val="24"/>
        </w:rPr>
        <w:t xml:space="preserve"> навыками: охотно выполнять поручения взрослых, проявлять инициативность в совместной деятельности.</w:t>
      </w:r>
    </w:p>
    <w:p w:rsidR="00966D71" w:rsidRPr="00604AAE" w:rsidRDefault="00966D71">
      <w:pPr>
        <w:pStyle w:val="21"/>
        <w:numPr>
          <w:ilvl w:val="0"/>
          <w:numId w:val="12"/>
        </w:numPr>
        <w:shd w:val="clear" w:color="auto" w:fill="auto"/>
        <w:spacing w:after="0" w:line="274" w:lineRule="exact"/>
        <w:ind w:left="160" w:firstLine="0"/>
        <w:rPr>
          <w:sz w:val="24"/>
          <w:szCs w:val="24"/>
        </w:rPr>
      </w:pPr>
      <w:r w:rsidRPr="00604AAE">
        <w:rPr>
          <w:sz w:val="24"/>
          <w:szCs w:val="24"/>
        </w:rPr>
        <w:t>Улучшить мелкую моторику, синхронизировать артикуляционную и общую моторику.</w:t>
      </w:r>
    </w:p>
    <w:p w:rsidR="00966D71" w:rsidRDefault="00966D71">
      <w:pPr>
        <w:pStyle w:val="21"/>
        <w:shd w:val="clear" w:color="auto" w:fill="auto"/>
        <w:spacing w:after="245" w:line="274" w:lineRule="exact"/>
        <w:ind w:left="160" w:right="20" w:firstLine="0"/>
        <w:rPr>
          <w:sz w:val="24"/>
          <w:szCs w:val="24"/>
        </w:rPr>
      </w:pPr>
      <w:r w:rsidRPr="00604AAE">
        <w:rPr>
          <w:sz w:val="24"/>
          <w:szCs w:val="24"/>
        </w:rPr>
        <w:t>17.Значительно повысить самооценку, что способствует формированию полноценной самодостаточной личности.</w:t>
      </w:r>
    </w:p>
    <w:p w:rsidR="001F7E1E" w:rsidRDefault="001F7E1E">
      <w:pPr>
        <w:pStyle w:val="21"/>
        <w:shd w:val="clear" w:color="auto" w:fill="auto"/>
        <w:spacing w:after="245" w:line="274" w:lineRule="exact"/>
        <w:ind w:left="160" w:right="20" w:firstLine="0"/>
        <w:rPr>
          <w:sz w:val="24"/>
          <w:szCs w:val="24"/>
        </w:rPr>
      </w:pPr>
    </w:p>
    <w:p w:rsidR="001F7E1E" w:rsidRDefault="001F7E1E">
      <w:pPr>
        <w:pStyle w:val="21"/>
        <w:shd w:val="clear" w:color="auto" w:fill="auto"/>
        <w:spacing w:after="245" w:line="274" w:lineRule="exact"/>
        <w:ind w:left="160" w:right="20" w:firstLine="0"/>
        <w:rPr>
          <w:sz w:val="24"/>
          <w:szCs w:val="24"/>
        </w:rPr>
      </w:pPr>
    </w:p>
    <w:p w:rsidR="001F7E1E" w:rsidRDefault="001F7E1E">
      <w:pPr>
        <w:pStyle w:val="21"/>
        <w:shd w:val="clear" w:color="auto" w:fill="auto"/>
        <w:spacing w:after="245" w:line="274" w:lineRule="exact"/>
        <w:ind w:left="160" w:right="20" w:firstLine="0"/>
        <w:rPr>
          <w:sz w:val="24"/>
          <w:szCs w:val="24"/>
        </w:rPr>
      </w:pPr>
    </w:p>
    <w:p w:rsidR="001F7E1E" w:rsidRDefault="001F7E1E">
      <w:pPr>
        <w:pStyle w:val="21"/>
        <w:shd w:val="clear" w:color="auto" w:fill="auto"/>
        <w:spacing w:after="245" w:line="274" w:lineRule="exact"/>
        <w:ind w:left="160" w:right="20" w:firstLine="0"/>
        <w:rPr>
          <w:sz w:val="24"/>
          <w:szCs w:val="24"/>
        </w:rPr>
      </w:pPr>
    </w:p>
    <w:p w:rsidR="001F7E1E" w:rsidRDefault="001F7E1E">
      <w:pPr>
        <w:pStyle w:val="21"/>
        <w:shd w:val="clear" w:color="auto" w:fill="auto"/>
        <w:spacing w:after="245" w:line="274" w:lineRule="exact"/>
        <w:ind w:left="160" w:right="20" w:firstLine="0"/>
        <w:rPr>
          <w:sz w:val="24"/>
          <w:szCs w:val="24"/>
        </w:rPr>
      </w:pPr>
    </w:p>
    <w:p w:rsidR="001F7E1E" w:rsidRDefault="001F7E1E">
      <w:pPr>
        <w:pStyle w:val="21"/>
        <w:shd w:val="clear" w:color="auto" w:fill="auto"/>
        <w:spacing w:after="245" w:line="274" w:lineRule="exact"/>
        <w:ind w:left="160" w:right="20" w:firstLine="0"/>
        <w:rPr>
          <w:sz w:val="24"/>
          <w:szCs w:val="24"/>
        </w:rPr>
      </w:pPr>
    </w:p>
    <w:p w:rsidR="001F7E1E" w:rsidRPr="00604AAE" w:rsidRDefault="001F7E1E">
      <w:pPr>
        <w:pStyle w:val="21"/>
        <w:shd w:val="clear" w:color="auto" w:fill="auto"/>
        <w:spacing w:after="245" w:line="274" w:lineRule="exact"/>
        <w:ind w:left="160" w:right="20" w:firstLine="0"/>
        <w:rPr>
          <w:sz w:val="24"/>
          <w:szCs w:val="24"/>
        </w:rPr>
      </w:pPr>
    </w:p>
    <w:p w:rsidR="00966D71" w:rsidRPr="00604AAE" w:rsidRDefault="00966D71">
      <w:pPr>
        <w:pStyle w:val="12"/>
        <w:framePr w:w="9298" w:wrap="notBeside" w:vAnchor="text" w:hAnchor="text" w:xAlign="center" w:y="1"/>
        <w:shd w:val="clear" w:color="auto" w:fill="auto"/>
        <w:spacing w:line="220" w:lineRule="exact"/>
        <w:jc w:val="left"/>
        <w:rPr>
          <w:sz w:val="24"/>
          <w:szCs w:val="24"/>
        </w:rPr>
      </w:pPr>
      <w:r w:rsidRPr="00604AAE">
        <w:rPr>
          <w:sz w:val="24"/>
          <w:szCs w:val="24"/>
        </w:rPr>
        <w:lastRenderedPageBreak/>
        <w:t>2.8 Организация работы по взаимодействию с родителями воспитанников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87"/>
        <w:gridCol w:w="5510"/>
      </w:tblGrid>
      <w:tr w:rsidR="00966D71" w:rsidRPr="00604AAE">
        <w:trPr>
          <w:trHeight w:hRule="exact" w:val="298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Направление работы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Взаимодействие с родителями</w:t>
            </w:r>
          </w:p>
        </w:tc>
      </w:tr>
      <w:tr w:rsidR="00966D71" w:rsidRPr="00604AAE" w:rsidTr="001F7E1E">
        <w:trPr>
          <w:trHeight w:hRule="exact" w:val="1183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Диагностика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Индивидуальные беседы по ознакомлению с особенностями речевого развития детей</w:t>
            </w:r>
          </w:p>
        </w:tc>
      </w:tr>
      <w:tr w:rsidR="00966D71" w:rsidRPr="00604AAE" w:rsidTr="001F7E1E">
        <w:trPr>
          <w:trHeight w:hRule="exact" w:val="1709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Общие</w:t>
            </w:r>
          </w:p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речевые навыки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Демонстрация приемов по формированию общих речевых навыков для закрепления в домашних условиях.</w:t>
            </w:r>
          </w:p>
        </w:tc>
      </w:tr>
      <w:tr w:rsidR="00966D71" w:rsidRPr="00604AAE" w:rsidTr="001F7E1E">
        <w:trPr>
          <w:trHeight w:hRule="exact" w:val="982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Звукопроизношение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Рекомендации для индивидуальных упражнений.</w:t>
            </w:r>
          </w:p>
        </w:tc>
      </w:tr>
      <w:tr w:rsidR="00966D71" w:rsidRPr="00604AAE" w:rsidTr="001F7E1E">
        <w:trPr>
          <w:trHeight w:hRule="exact" w:val="1277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Рекомендации по использованию игр на закрепление слоговой структуры слова.</w:t>
            </w:r>
          </w:p>
        </w:tc>
      </w:tr>
      <w:tr w:rsidR="00966D71" w:rsidRPr="00604AAE">
        <w:trPr>
          <w:trHeight w:hRule="exact" w:val="850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Развитие фонематического анализа, синтеза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71" w:rsidRPr="00604AAE" w:rsidRDefault="00966D71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«Домашняя логопедическая игротека» (рекомендации по играм со звуками) Памятки «Звук недели».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464"/>
      </w:tblGrid>
      <w:tr w:rsidR="001F7E1E" w:rsidRPr="00604AAE" w:rsidTr="001F7E1E">
        <w:trPr>
          <w:trHeight w:hRule="exact" w:val="227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E1E" w:rsidRPr="00604AAE" w:rsidRDefault="001F7E1E" w:rsidP="001F7E1E">
            <w:pPr>
              <w:pStyle w:val="21"/>
              <w:framePr w:w="9293" w:wrap="notBeside" w:vAnchor="text" w:hAnchor="page" w:x="1276" w:y="6690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Лексика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E1E" w:rsidRPr="00604AAE" w:rsidRDefault="001F7E1E" w:rsidP="001F7E1E">
            <w:pPr>
              <w:pStyle w:val="21"/>
              <w:framePr w:w="9293" w:wrap="notBeside" w:vAnchor="text" w:hAnchor="page" w:x="1276" w:y="6690"/>
              <w:shd w:val="clear" w:color="auto" w:fill="auto"/>
              <w:spacing w:after="0" w:line="288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Рекомендации для закрепления материала по лексической теме</w:t>
            </w:r>
          </w:p>
          <w:p w:rsidR="001F7E1E" w:rsidRPr="00604AAE" w:rsidRDefault="001F7E1E" w:rsidP="001F7E1E">
            <w:pPr>
              <w:pStyle w:val="21"/>
              <w:framePr w:w="9293" w:wrap="notBeside" w:vAnchor="text" w:hAnchor="page" w:x="1276" w:y="6690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( игры, упражнения, продуктивная деятельность)</w:t>
            </w:r>
          </w:p>
        </w:tc>
      </w:tr>
      <w:tr w:rsidR="001F7E1E" w:rsidRPr="00604AAE" w:rsidTr="001F7E1E">
        <w:trPr>
          <w:trHeight w:hRule="exact" w:val="155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E1E" w:rsidRPr="00604AAE" w:rsidRDefault="001F7E1E" w:rsidP="001F7E1E">
            <w:pPr>
              <w:pStyle w:val="21"/>
              <w:framePr w:w="9293" w:wrap="notBeside" w:vAnchor="text" w:hAnchor="page" w:x="1276" w:y="6690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E1E" w:rsidRPr="00604AAE" w:rsidRDefault="001F7E1E" w:rsidP="001F7E1E">
            <w:pPr>
              <w:pStyle w:val="21"/>
              <w:framePr w:w="9293" w:wrap="notBeside" w:vAnchor="text" w:hAnchor="page" w:x="1276" w:y="6690"/>
              <w:shd w:val="clear" w:color="auto" w:fill="auto"/>
              <w:spacing w:after="0" w:line="283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Индивидуальные консультации по грамматике (приемы, дидактические игры).</w:t>
            </w:r>
          </w:p>
        </w:tc>
      </w:tr>
      <w:tr w:rsidR="001F7E1E" w:rsidRPr="00604AAE" w:rsidTr="001F7E1E">
        <w:trPr>
          <w:trHeight w:hRule="exact" w:val="170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E1E" w:rsidRPr="00604AAE" w:rsidRDefault="001F7E1E" w:rsidP="001F7E1E">
            <w:pPr>
              <w:pStyle w:val="21"/>
              <w:framePr w:w="9293" w:wrap="notBeside" w:vAnchor="text" w:hAnchor="page" w:x="1276" w:y="6690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Развитие связной речи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E1E" w:rsidRPr="00604AAE" w:rsidRDefault="001F7E1E" w:rsidP="001F7E1E">
            <w:pPr>
              <w:pStyle w:val="21"/>
              <w:framePr w:w="9293" w:wrap="notBeside" w:vAnchor="text" w:hAnchor="page" w:x="1276" w:y="6690"/>
              <w:shd w:val="clear" w:color="auto" w:fill="auto"/>
              <w:spacing w:after="0" w:line="278" w:lineRule="exact"/>
              <w:ind w:firstLine="0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 xml:space="preserve">Рекомендации по развитию связной речи </w:t>
            </w:r>
            <w:proofErr w:type="gramStart"/>
            <w:r w:rsidRPr="00604AAE">
              <w:rPr>
                <w:rStyle w:val="13"/>
                <w:sz w:val="24"/>
                <w:szCs w:val="24"/>
              </w:rPr>
              <w:t xml:space="preserve">( </w:t>
            </w:r>
            <w:proofErr w:type="gramEnd"/>
            <w:r w:rsidRPr="00604AAE">
              <w:rPr>
                <w:rStyle w:val="13"/>
                <w:sz w:val="24"/>
                <w:szCs w:val="24"/>
              </w:rPr>
              <w:t>придумать рассказ из 2-3 предложений по вопросам)</w:t>
            </w:r>
          </w:p>
        </w:tc>
      </w:tr>
      <w:tr w:rsidR="001F7E1E" w:rsidRPr="00604AAE" w:rsidTr="001F7E1E">
        <w:trPr>
          <w:trHeight w:hRule="exact" w:val="57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E1E" w:rsidRPr="00604AAE" w:rsidRDefault="001F7E1E" w:rsidP="001F7E1E">
            <w:pPr>
              <w:pStyle w:val="21"/>
              <w:framePr w:w="9293" w:wrap="notBeside" w:vAnchor="text" w:hAnchor="page" w:x="1276" w:y="6690"/>
              <w:shd w:val="clear" w:color="auto" w:fill="auto"/>
              <w:spacing w:after="0" w:line="220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E1E" w:rsidRPr="00604AAE" w:rsidRDefault="001F7E1E" w:rsidP="001F7E1E">
            <w:pPr>
              <w:pStyle w:val="21"/>
              <w:framePr w:w="9293" w:wrap="notBeside" w:vAnchor="text" w:hAnchor="page" w:x="1276" w:y="6690"/>
              <w:shd w:val="clear" w:color="auto" w:fill="auto"/>
              <w:spacing w:after="0" w:line="274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604AAE">
              <w:rPr>
                <w:rStyle w:val="13"/>
                <w:sz w:val="24"/>
                <w:szCs w:val="24"/>
              </w:rPr>
              <w:t>«Домашняя логопедическая игротека» (рекомендации по использованию игр на развитие моторики)</w:t>
            </w:r>
          </w:p>
        </w:tc>
      </w:tr>
    </w:tbl>
    <w:p w:rsidR="00966D71" w:rsidRPr="00604AAE" w:rsidRDefault="00966D71"/>
    <w:p w:rsidR="00966D71" w:rsidRPr="00604AAE" w:rsidRDefault="00966D71"/>
    <w:p w:rsidR="00966D71" w:rsidRPr="00604AAE" w:rsidRDefault="00966D71">
      <w:pPr>
        <w:pStyle w:val="38"/>
        <w:keepNext/>
        <w:keepLines/>
        <w:numPr>
          <w:ilvl w:val="0"/>
          <w:numId w:val="2"/>
        </w:numPr>
        <w:shd w:val="clear" w:color="auto" w:fill="auto"/>
        <w:tabs>
          <w:tab w:val="left" w:pos="562"/>
        </w:tabs>
        <w:spacing w:before="527" w:after="212" w:line="220" w:lineRule="exact"/>
        <w:ind w:left="120"/>
        <w:jc w:val="both"/>
        <w:rPr>
          <w:sz w:val="24"/>
          <w:szCs w:val="24"/>
        </w:rPr>
      </w:pPr>
      <w:bookmarkStart w:id="7" w:name="bookmark8"/>
      <w:r w:rsidRPr="00604AAE">
        <w:rPr>
          <w:sz w:val="24"/>
          <w:szCs w:val="24"/>
        </w:rPr>
        <w:lastRenderedPageBreak/>
        <w:t>Программно-методическое обеспечение</w:t>
      </w:r>
      <w:bookmarkEnd w:id="7"/>
      <w:r w:rsidRPr="00604AAE">
        <w:rPr>
          <w:sz w:val="24"/>
          <w:szCs w:val="24"/>
        </w:rPr>
        <w:t>.</w:t>
      </w: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560" w:firstLine="0"/>
        <w:rPr>
          <w:sz w:val="24"/>
          <w:szCs w:val="24"/>
        </w:rPr>
      </w:pPr>
      <w:proofErr w:type="spellStart"/>
      <w:r w:rsidRPr="00F40C8A">
        <w:rPr>
          <w:rStyle w:val="aa"/>
          <w:i w:val="0"/>
          <w:sz w:val="24"/>
          <w:szCs w:val="24"/>
        </w:rPr>
        <w:t>Фшичева</w:t>
      </w:r>
      <w:proofErr w:type="spellEnd"/>
      <w:r w:rsidRPr="00F40C8A">
        <w:rPr>
          <w:rStyle w:val="aa"/>
          <w:i w:val="0"/>
          <w:sz w:val="24"/>
          <w:szCs w:val="24"/>
        </w:rPr>
        <w:t xml:space="preserve"> Т. Б., Туманова Т. В., Чиркина Г. В.</w:t>
      </w:r>
      <w:r w:rsidRPr="00F40C8A">
        <w:rPr>
          <w:sz w:val="24"/>
          <w:szCs w:val="24"/>
        </w:rPr>
        <w:t xml:space="preserve"> Воспитание и обучение детей дошкольного возраста с общим недоразвитием речи. Программно-методические рекомендации. — М., 2009. </w:t>
      </w: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560" w:firstLine="0"/>
        <w:rPr>
          <w:sz w:val="24"/>
          <w:szCs w:val="24"/>
        </w:rPr>
      </w:pP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560" w:firstLine="0"/>
        <w:rPr>
          <w:sz w:val="24"/>
          <w:szCs w:val="24"/>
        </w:rPr>
      </w:pPr>
      <w:r w:rsidRPr="00F40C8A">
        <w:rPr>
          <w:rStyle w:val="aa"/>
          <w:i w:val="0"/>
          <w:sz w:val="24"/>
          <w:szCs w:val="24"/>
        </w:rPr>
        <w:t>Волкова Г. А.</w:t>
      </w:r>
      <w:r w:rsidRPr="00F40C8A">
        <w:rPr>
          <w:sz w:val="24"/>
          <w:szCs w:val="24"/>
        </w:rPr>
        <w:t xml:space="preserve"> Логопедическая ритмика. — СПб. 2010.</w:t>
      </w: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560" w:firstLine="0"/>
        <w:rPr>
          <w:sz w:val="24"/>
          <w:szCs w:val="24"/>
        </w:rPr>
      </w:pP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1420" w:firstLine="0"/>
        <w:rPr>
          <w:sz w:val="24"/>
          <w:szCs w:val="24"/>
        </w:rPr>
      </w:pPr>
      <w:r w:rsidRPr="00F40C8A">
        <w:rPr>
          <w:rStyle w:val="aa"/>
          <w:i w:val="0"/>
          <w:sz w:val="24"/>
          <w:szCs w:val="24"/>
        </w:rPr>
        <w:t>Волкова Г. А.</w:t>
      </w:r>
      <w:r w:rsidRPr="00F40C8A">
        <w:rPr>
          <w:sz w:val="24"/>
          <w:szCs w:val="24"/>
        </w:rPr>
        <w:t xml:space="preserve"> Методика психолого-логопедического обследования детей с нарушениями речи. Вопросы дифференциальной диагностики. — СПб.2008.</w:t>
      </w: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1420" w:firstLine="0"/>
        <w:rPr>
          <w:sz w:val="24"/>
          <w:szCs w:val="24"/>
        </w:rPr>
      </w:pP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1060" w:firstLine="0"/>
        <w:rPr>
          <w:sz w:val="24"/>
          <w:szCs w:val="24"/>
        </w:rPr>
      </w:pPr>
      <w:proofErr w:type="spellStart"/>
      <w:r w:rsidRPr="00F40C8A">
        <w:rPr>
          <w:rStyle w:val="aa"/>
          <w:i w:val="0"/>
          <w:sz w:val="24"/>
          <w:szCs w:val="24"/>
        </w:rPr>
        <w:t>Нищева</w:t>
      </w:r>
      <w:proofErr w:type="spellEnd"/>
      <w:r w:rsidRPr="00F40C8A">
        <w:rPr>
          <w:rStyle w:val="aa"/>
          <w:i w:val="0"/>
          <w:sz w:val="24"/>
          <w:szCs w:val="24"/>
        </w:rPr>
        <w:t xml:space="preserve"> Н. В.</w:t>
      </w:r>
      <w:r w:rsidRPr="00F40C8A">
        <w:rPr>
          <w:sz w:val="24"/>
          <w:szCs w:val="24"/>
        </w:rPr>
        <w:t xml:space="preserve"> Речевая карта ребенка с общим недоразвитием речи (с 4 до 7 лет) — СПб</w:t>
      </w:r>
      <w:proofErr w:type="gramStart"/>
      <w:r w:rsidRPr="00F40C8A">
        <w:rPr>
          <w:sz w:val="24"/>
          <w:szCs w:val="24"/>
        </w:rPr>
        <w:t>.«</w:t>
      </w:r>
      <w:proofErr w:type="gramEnd"/>
      <w:r w:rsidRPr="00F40C8A">
        <w:rPr>
          <w:sz w:val="24"/>
          <w:szCs w:val="24"/>
        </w:rPr>
        <w:t>ИЗДАТЕЛЬСТВО «ДЕТСТВО-ПРЕСС», 2013.</w:t>
      </w: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1060" w:firstLine="0"/>
        <w:rPr>
          <w:sz w:val="24"/>
          <w:szCs w:val="24"/>
        </w:rPr>
      </w:pP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280" w:firstLine="0"/>
        <w:rPr>
          <w:sz w:val="24"/>
          <w:szCs w:val="24"/>
        </w:rPr>
      </w:pPr>
      <w:proofErr w:type="spellStart"/>
      <w:r w:rsidRPr="00F40C8A">
        <w:rPr>
          <w:rStyle w:val="aa"/>
          <w:i w:val="0"/>
          <w:sz w:val="24"/>
          <w:szCs w:val="24"/>
        </w:rPr>
        <w:t>Нищева</w:t>
      </w:r>
      <w:proofErr w:type="spellEnd"/>
      <w:r w:rsidRPr="00F40C8A">
        <w:rPr>
          <w:rStyle w:val="aa"/>
          <w:i w:val="0"/>
          <w:sz w:val="24"/>
          <w:szCs w:val="24"/>
        </w:rPr>
        <w:t xml:space="preserve"> Н. В.</w:t>
      </w:r>
      <w:r w:rsidRPr="00F40C8A">
        <w:rPr>
          <w:sz w:val="24"/>
          <w:szCs w:val="24"/>
        </w:rPr>
        <w:t xml:space="preserve"> Картинный материал к речевой карте ребенка с общим недоразвитием речи (с 4 до 7 лет) — СПб. «ИЗДАТЕЛЬСТВО «ДЕТСТВО-ПРЕСС», 2013.</w:t>
      </w: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280" w:firstLine="0"/>
        <w:rPr>
          <w:sz w:val="24"/>
          <w:szCs w:val="24"/>
        </w:rPr>
      </w:pP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280" w:firstLine="0"/>
        <w:rPr>
          <w:sz w:val="24"/>
          <w:szCs w:val="24"/>
        </w:rPr>
      </w:pPr>
      <w:proofErr w:type="spellStart"/>
      <w:r w:rsidRPr="00F40C8A">
        <w:rPr>
          <w:rStyle w:val="aa"/>
          <w:i w:val="0"/>
          <w:sz w:val="24"/>
          <w:szCs w:val="24"/>
        </w:rPr>
        <w:t>Нищева</w:t>
      </w:r>
      <w:proofErr w:type="spellEnd"/>
      <w:r w:rsidRPr="00F40C8A">
        <w:rPr>
          <w:rStyle w:val="aa"/>
          <w:i w:val="0"/>
          <w:sz w:val="24"/>
          <w:szCs w:val="24"/>
        </w:rPr>
        <w:t xml:space="preserve"> Н. В.</w:t>
      </w:r>
      <w:r w:rsidRPr="00F40C8A">
        <w:rPr>
          <w:sz w:val="24"/>
          <w:szCs w:val="24"/>
        </w:rPr>
        <w:t xml:space="preserve"> Современная система коррекционной работы в логопедической группе для детей с общим недоразвитием речи — СПб. «ИЗДАТЕЛЬСТВО «ДЕТСТВО-ПРЕСС», 2013.</w:t>
      </w: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280" w:firstLine="0"/>
        <w:rPr>
          <w:sz w:val="24"/>
          <w:szCs w:val="24"/>
        </w:rPr>
      </w:pP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560" w:firstLine="0"/>
        <w:rPr>
          <w:sz w:val="24"/>
          <w:szCs w:val="24"/>
        </w:rPr>
      </w:pPr>
      <w:proofErr w:type="spellStart"/>
      <w:r w:rsidRPr="00F40C8A">
        <w:rPr>
          <w:rStyle w:val="aa"/>
          <w:i w:val="0"/>
          <w:sz w:val="24"/>
          <w:szCs w:val="24"/>
        </w:rPr>
        <w:t>Нищева</w:t>
      </w:r>
      <w:proofErr w:type="spellEnd"/>
      <w:r w:rsidRPr="00F40C8A">
        <w:rPr>
          <w:rStyle w:val="aa"/>
          <w:i w:val="0"/>
          <w:sz w:val="24"/>
          <w:szCs w:val="24"/>
        </w:rPr>
        <w:t xml:space="preserve"> Н.В.</w:t>
      </w:r>
      <w:r w:rsidRPr="00F40C8A">
        <w:rPr>
          <w:sz w:val="24"/>
          <w:szCs w:val="24"/>
        </w:rPr>
        <w:t xml:space="preserve"> Конспекты подгрупповых логопедических занятий в старшей группе для детей с ОНР — СПб</w:t>
      </w:r>
      <w:proofErr w:type="gramStart"/>
      <w:r w:rsidRPr="00F40C8A">
        <w:rPr>
          <w:sz w:val="24"/>
          <w:szCs w:val="24"/>
        </w:rPr>
        <w:t>.: «</w:t>
      </w:r>
      <w:proofErr w:type="gramEnd"/>
      <w:r w:rsidRPr="00F40C8A">
        <w:rPr>
          <w:sz w:val="24"/>
          <w:szCs w:val="24"/>
        </w:rPr>
        <w:t>ИЗДАТЕЛЬСТВО «ДЕТСТВО-ПРЕСС», 2012.</w:t>
      </w: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560" w:firstLine="0"/>
        <w:rPr>
          <w:sz w:val="24"/>
          <w:szCs w:val="24"/>
        </w:rPr>
      </w:pP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560" w:firstLine="0"/>
        <w:rPr>
          <w:sz w:val="24"/>
          <w:szCs w:val="24"/>
        </w:rPr>
      </w:pPr>
      <w:proofErr w:type="spellStart"/>
      <w:r w:rsidRPr="00F40C8A">
        <w:rPr>
          <w:rStyle w:val="aa"/>
          <w:i w:val="0"/>
          <w:sz w:val="24"/>
          <w:szCs w:val="24"/>
        </w:rPr>
        <w:t>Нищева</w:t>
      </w:r>
      <w:proofErr w:type="spellEnd"/>
      <w:r w:rsidRPr="00F40C8A">
        <w:rPr>
          <w:rStyle w:val="aa"/>
          <w:i w:val="0"/>
          <w:sz w:val="24"/>
          <w:szCs w:val="24"/>
        </w:rPr>
        <w:t xml:space="preserve"> Н.В.</w:t>
      </w:r>
      <w:r w:rsidRPr="00F40C8A">
        <w:rPr>
          <w:sz w:val="24"/>
          <w:szCs w:val="24"/>
        </w:rPr>
        <w:t xml:space="preserve"> Конспекты подгрупповых логопедических занятий в подготовительной к школе логопедической группе для детей с ОНР (часть I) — СПб</w:t>
      </w:r>
      <w:proofErr w:type="gramStart"/>
      <w:r w:rsidRPr="00F40C8A">
        <w:rPr>
          <w:sz w:val="24"/>
          <w:szCs w:val="24"/>
        </w:rPr>
        <w:t>.«</w:t>
      </w:r>
      <w:proofErr w:type="gramEnd"/>
      <w:r w:rsidRPr="00F40C8A">
        <w:rPr>
          <w:sz w:val="24"/>
          <w:szCs w:val="24"/>
        </w:rPr>
        <w:t>ИЗДАТЕЛЬСТВО «ДЕТСТВО- ПРЕСС», 2013.</w:t>
      </w:r>
    </w:p>
    <w:p w:rsidR="00966D71" w:rsidRPr="00F40C8A" w:rsidRDefault="00966D71" w:rsidP="00F40C8A">
      <w:pPr>
        <w:pStyle w:val="21"/>
        <w:shd w:val="clear" w:color="auto" w:fill="auto"/>
        <w:spacing w:after="0" w:line="259" w:lineRule="exact"/>
        <w:ind w:left="120" w:right="560" w:firstLine="0"/>
        <w:rPr>
          <w:sz w:val="24"/>
          <w:szCs w:val="24"/>
        </w:rPr>
      </w:pPr>
    </w:p>
    <w:p w:rsidR="00966D71" w:rsidRPr="00F40C8A" w:rsidRDefault="00966D71" w:rsidP="00F40C8A">
      <w:pPr>
        <w:pStyle w:val="21"/>
        <w:shd w:val="clear" w:color="auto" w:fill="auto"/>
        <w:spacing w:after="0" w:line="250" w:lineRule="exact"/>
        <w:ind w:left="120" w:right="560" w:firstLine="0"/>
        <w:rPr>
          <w:sz w:val="24"/>
          <w:szCs w:val="24"/>
        </w:rPr>
      </w:pPr>
      <w:proofErr w:type="spellStart"/>
      <w:r w:rsidRPr="00F40C8A">
        <w:rPr>
          <w:rStyle w:val="aa"/>
          <w:i w:val="0"/>
          <w:sz w:val="24"/>
          <w:szCs w:val="24"/>
        </w:rPr>
        <w:t>Нищева</w:t>
      </w:r>
      <w:proofErr w:type="spellEnd"/>
      <w:r w:rsidRPr="00F40C8A">
        <w:rPr>
          <w:rStyle w:val="aa"/>
          <w:i w:val="0"/>
          <w:sz w:val="24"/>
          <w:szCs w:val="24"/>
        </w:rPr>
        <w:t xml:space="preserve"> Н.В.</w:t>
      </w:r>
      <w:r w:rsidRPr="00F40C8A">
        <w:rPr>
          <w:sz w:val="24"/>
          <w:szCs w:val="24"/>
        </w:rPr>
        <w:t xml:space="preserve"> Конспекты подгрупповых логопедических занятий в подготовительной к школе логопедической группе для детей с ОНР (часть И) — СПб. «ИЗДАТЕЛЬСТВО «ДЕТСТВО- ПРЕСС», 2013.</w:t>
      </w:r>
    </w:p>
    <w:sectPr w:rsidR="00966D71" w:rsidRPr="00F40C8A" w:rsidSect="008C24D9">
      <w:headerReference w:type="default" r:id="rId22"/>
      <w:footerReference w:type="even" r:id="rId23"/>
      <w:footerReference w:type="default" r:id="rId24"/>
      <w:type w:val="continuous"/>
      <w:pgSz w:w="11909" w:h="16838"/>
      <w:pgMar w:top="1006" w:right="1017" w:bottom="1274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D7" w:rsidRDefault="008208D7">
      <w:r>
        <w:separator/>
      </w:r>
    </w:p>
  </w:endnote>
  <w:endnote w:type="continuationSeparator" w:id="1">
    <w:p w:rsidR="008208D7" w:rsidRDefault="0082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62497A">
    <w:pPr>
      <w:rPr>
        <w:sz w:val="2"/>
        <w:szCs w:val="2"/>
      </w:rPr>
    </w:pPr>
    <w:r w:rsidRPr="00624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pt;margin-top:788pt;width:9.85pt;height:8.4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208D7" w:rsidRDefault="0062497A">
                <w:pPr>
                  <w:pStyle w:val="1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 w:rsidRPr="0062497A">
                  <w:fldChar w:fldCharType="begin"/>
                </w:r>
                <w:r w:rsidR="008208D7">
                  <w:instrText xml:space="preserve"> PAGE \* MERGEFORMAT </w:instrText>
                </w:r>
                <w:r w:rsidRPr="0062497A">
                  <w:fldChar w:fldCharType="separate"/>
                </w:r>
                <w:r w:rsidR="00C77E32" w:rsidRPr="00C77E32">
                  <w:rPr>
                    <w:rStyle w:val="TrebuchetMS1"/>
                    <w:noProof/>
                  </w:rPr>
                  <w:t>8</w:t>
                </w:r>
                <w:r>
                  <w:rPr>
                    <w:rStyle w:val="TrebuchetMS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62497A">
    <w:pPr>
      <w:rPr>
        <w:sz w:val="2"/>
        <w:szCs w:val="2"/>
      </w:rPr>
    </w:pPr>
    <w:r w:rsidRPr="00624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2pt;margin-top:788pt;width:9.85pt;height:8.4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208D7" w:rsidRDefault="0062497A">
                <w:pPr>
                  <w:pStyle w:val="1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 w:rsidRPr="0062497A">
                  <w:fldChar w:fldCharType="begin"/>
                </w:r>
                <w:r w:rsidR="008208D7">
                  <w:instrText xml:space="preserve"> PAGE \* MERGEFORMAT </w:instrText>
                </w:r>
                <w:r w:rsidRPr="0062497A">
                  <w:fldChar w:fldCharType="separate"/>
                </w:r>
                <w:r w:rsidR="00C77E32" w:rsidRPr="00C77E32">
                  <w:rPr>
                    <w:rStyle w:val="TrebuchetMS1"/>
                    <w:noProof/>
                  </w:rPr>
                  <w:t>16</w:t>
                </w:r>
                <w:r>
                  <w:rPr>
                    <w:rStyle w:val="TrebuchetMS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62497A">
    <w:pPr>
      <w:rPr>
        <w:sz w:val="2"/>
        <w:szCs w:val="2"/>
      </w:rPr>
    </w:pPr>
    <w:r w:rsidRPr="00624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2pt;margin-top:788pt;width:9.85pt;height:8.4pt;z-index:-2516357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208D7" w:rsidRDefault="0062497A">
                <w:pPr>
                  <w:pStyle w:val="1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 w:rsidRPr="0062497A">
                  <w:fldChar w:fldCharType="begin"/>
                </w:r>
                <w:r w:rsidR="008208D7">
                  <w:instrText xml:space="preserve"> PAGE \* MERGEFORMAT </w:instrText>
                </w:r>
                <w:r w:rsidRPr="0062497A">
                  <w:fldChar w:fldCharType="separate"/>
                </w:r>
                <w:r w:rsidR="00C77E32" w:rsidRPr="00C77E32">
                  <w:rPr>
                    <w:rStyle w:val="TrebuchetMS1"/>
                    <w:noProof/>
                  </w:rPr>
                  <w:t>17</w:t>
                </w:r>
                <w:r>
                  <w:rPr>
                    <w:rStyle w:val="TrebuchetMS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62497A">
    <w:pPr>
      <w:rPr>
        <w:sz w:val="2"/>
        <w:szCs w:val="2"/>
      </w:rPr>
    </w:pPr>
    <w:r w:rsidRPr="00624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2pt;margin-top:788pt;width:9.85pt;height:8.4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208D7" w:rsidRDefault="0062497A">
                <w:pPr>
                  <w:pStyle w:val="1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 w:rsidRPr="0062497A">
                  <w:fldChar w:fldCharType="begin"/>
                </w:r>
                <w:r w:rsidR="008208D7">
                  <w:instrText xml:space="preserve"> PAGE \* MERGEFORMAT </w:instrText>
                </w:r>
                <w:r w:rsidRPr="0062497A">
                  <w:fldChar w:fldCharType="separate"/>
                </w:r>
                <w:r w:rsidR="00C77E32" w:rsidRPr="00C77E32">
                  <w:rPr>
                    <w:rStyle w:val="TrebuchetMS1"/>
                    <w:noProof/>
                  </w:rPr>
                  <w:t>9</w:t>
                </w:r>
                <w:r>
                  <w:rPr>
                    <w:rStyle w:val="TrebuchetMS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62497A">
    <w:pPr>
      <w:rPr>
        <w:sz w:val="2"/>
        <w:szCs w:val="2"/>
      </w:rPr>
    </w:pPr>
    <w:r w:rsidRPr="00624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35pt;margin-top:767pt;width:2.65pt;height:7.9pt;z-index:-25165209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8208D7" w:rsidRDefault="0062497A">
                <w:pPr>
                  <w:pStyle w:val="1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 w:rsidRPr="0062497A">
                  <w:fldChar w:fldCharType="begin"/>
                </w:r>
                <w:r w:rsidR="008208D7">
                  <w:instrText xml:space="preserve"> PAGE \* MERGEFORMAT </w:instrText>
                </w:r>
                <w:r w:rsidRPr="0062497A">
                  <w:fldChar w:fldCharType="separate"/>
                </w:r>
                <w:r w:rsidR="00C77E32" w:rsidRPr="00C77E32">
                  <w:rPr>
                    <w:rStyle w:val="TrebuchetMS"/>
                    <w:noProof/>
                  </w:rPr>
                  <w:t>1</w:t>
                </w:r>
                <w:r>
                  <w:rPr>
                    <w:rStyle w:val="Trebuchet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8208D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8208D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62497A">
    <w:pPr>
      <w:rPr>
        <w:sz w:val="2"/>
        <w:szCs w:val="2"/>
      </w:rPr>
    </w:pPr>
    <w:r w:rsidRPr="00624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2pt;margin-top:788pt;width:9.85pt;height:8.4pt;z-index:-251645952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8208D7" w:rsidRDefault="0062497A">
                <w:pPr>
                  <w:pStyle w:val="1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 w:rsidRPr="0062497A">
                  <w:fldChar w:fldCharType="begin"/>
                </w:r>
                <w:r w:rsidR="008208D7">
                  <w:instrText xml:space="preserve"> PAGE \* MERGEFORMAT </w:instrText>
                </w:r>
                <w:r w:rsidRPr="0062497A">
                  <w:fldChar w:fldCharType="separate"/>
                </w:r>
                <w:r w:rsidR="00C77E32" w:rsidRPr="00C77E32">
                  <w:rPr>
                    <w:rStyle w:val="TrebuchetMS1"/>
                    <w:noProof/>
                  </w:rPr>
                  <w:t>10</w:t>
                </w:r>
                <w:r>
                  <w:rPr>
                    <w:rStyle w:val="TrebuchetMS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62497A">
    <w:pPr>
      <w:rPr>
        <w:sz w:val="2"/>
        <w:szCs w:val="2"/>
      </w:rPr>
    </w:pPr>
    <w:r w:rsidRPr="00624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2pt;margin-top:788pt;width:9.85pt;height:8.4pt;z-index:-251643904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8208D7" w:rsidRDefault="0062497A">
                <w:pPr>
                  <w:pStyle w:val="1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 w:rsidRPr="0062497A">
                  <w:fldChar w:fldCharType="begin"/>
                </w:r>
                <w:r w:rsidR="008208D7">
                  <w:instrText xml:space="preserve"> PAGE \* MERGEFORMAT </w:instrText>
                </w:r>
                <w:r w:rsidRPr="0062497A">
                  <w:fldChar w:fldCharType="separate"/>
                </w:r>
                <w:r w:rsidR="00C77E32" w:rsidRPr="00C77E32">
                  <w:rPr>
                    <w:rStyle w:val="TrebuchetMS1"/>
                    <w:noProof/>
                  </w:rPr>
                  <w:t>9</w:t>
                </w:r>
                <w:r>
                  <w:rPr>
                    <w:rStyle w:val="TrebuchetMS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8208D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62497A">
    <w:pPr>
      <w:rPr>
        <w:sz w:val="2"/>
        <w:szCs w:val="2"/>
      </w:rPr>
    </w:pPr>
    <w:r w:rsidRPr="00624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8.25pt;margin-top:783.65pt;width:8.65pt;height:8.15pt;z-index:-251639808;mso-wrap-style:none;mso-wrap-distance-left:5pt;mso-wrap-distance-right:5pt;mso-position-horizontal-relative:page;mso-position-vertical-relative:page" filled="f" stroked="f">
          <v:textbox style="mso-next-textbox:#_x0000_s2057;mso-fit-shape-to-text:t" inset="0,0,0,0">
            <w:txbxContent>
              <w:p w:rsidR="008208D7" w:rsidRDefault="0062497A">
                <w:pPr>
                  <w:pStyle w:val="1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 w:rsidRPr="0062497A">
                  <w:fldChar w:fldCharType="begin"/>
                </w:r>
                <w:r w:rsidR="008208D7">
                  <w:instrText xml:space="preserve"> PAGE \* MERGEFORMAT </w:instrText>
                </w:r>
                <w:r w:rsidRPr="0062497A">
                  <w:fldChar w:fldCharType="separate"/>
                </w:r>
                <w:r w:rsidR="00C77E32" w:rsidRPr="00C77E32">
                  <w:rPr>
                    <w:rStyle w:val="a9"/>
                    <w:b/>
                    <w:bCs/>
                    <w:noProof/>
                  </w:rPr>
                  <w:t>13</w:t>
                </w:r>
                <w:r>
                  <w:rPr>
                    <w:rStyle w:val="a9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D7" w:rsidRDefault="008208D7"/>
  </w:footnote>
  <w:footnote w:type="continuationSeparator" w:id="1">
    <w:p w:rsidR="008208D7" w:rsidRDefault="008208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62497A">
    <w:pPr>
      <w:rPr>
        <w:sz w:val="2"/>
        <w:szCs w:val="2"/>
      </w:rPr>
    </w:pPr>
    <w:r w:rsidRPr="00624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8pt;margin-top:45.5pt;width:340.8pt;height:12.7pt;z-index:-251650048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8208D7" w:rsidRDefault="008208D7">
                <w:pPr>
                  <w:pStyle w:val="1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>
                  <w:rPr>
                    <w:rStyle w:val="a9"/>
                    <w:b/>
                    <w:bCs/>
                  </w:rPr>
                  <w:t>2.2. Система коррекционной работы в группе для детей с ОНР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62497A">
    <w:pPr>
      <w:rPr>
        <w:sz w:val="2"/>
        <w:szCs w:val="2"/>
      </w:rPr>
    </w:pPr>
    <w:r w:rsidRPr="00624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8pt;margin-top:45.5pt;width:340.8pt;height:12.7pt;z-index:-25164800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8208D7" w:rsidRDefault="008208D7">
                <w:pPr>
                  <w:pStyle w:val="1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>
                  <w:rPr>
                    <w:rStyle w:val="a9"/>
                    <w:b/>
                    <w:bCs/>
                  </w:rPr>
                  <w:t>2.2. Система коррекционной работы в группе для детей с ОНР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8208D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8208D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62497A">
    <w:pPr>
      <w:rPr>
        <w:sz w:val="2"/>
        <w:szCs w:val="2"/>
      </w:rPr>
    </w:pPr>
    <w:r w:rsidRPr="00624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0.7pt;margin-top:63.65pt;width:135.1pt;height:10.1pt;z-index:-251641856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8208D7" w:rsidRDefault="008208D7">
                <w:pPr>
                  <w:pStyle w:val="1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>
                  <w:rPr>
                    <w:rStyle w:val="ab"/>
                    <w:b/>
                    <w:bCs/>
                  </w:rPr>
                  <w:t>Познавательное развитие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7" w:rsidRDefault="008208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83E"/>
    <w:multiLevelType w:val="multilevel"/>
    <w:tmpl w:val="B8BA2C8A"/>
    <w:lvl w:ilvl="0">
      <w:start w:val="3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A1B32"/>
    <w:multiLevelType w:val="multilevel"/>
    <w:tmpl w:val="FD60F0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C2D20"/>
    <w:multiLevelType w:val="hybridMultilevel"/>
    <w:tmpl w:val="D3F4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703"/>
    <w:multiLevelType w:val="multilevel"/>
    <w:tmpl w:val="572A7A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D6579"/>
    <w:multiLevelType w:val="multilevel"/>
    <w:tmpl w:val="4E1634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749B6"/>
    <w:multiLevelType w:val="multilevel"/>
    <w:tmpl w:val="12A23C02"/>
    <w:lvl w:ilvl="0">
      <w:start w:val="7"/>
      <w:numFmt w:val="decimal"/>
      <w:lvlText w:val="2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04EFB"/>
    <w:multiLevelType w:val="multilevel"/>
    <w:tmpl w:val="5CEAF732"/>
    <w:lvl w:ilvl="0">
      <w:start w:val="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E3B20"/>
    <w:multiLevelType w:val="hybridMultilevel"/>
    <w:tmpl w:val="EC7E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0435B"/>
    <w:multiLevelType w:val="multilevel"/>
    <w:tmpl w:val="7C2C1A8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DD10AF"/>
    <w:multiLevelType w:val="multilevel"/>
    <w:tmpl w:val="58D0AF1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153C4C"/>
    <w:multiLevelType w:val="hybridMultilevel"/>
    <w:tmpl w:val="0624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7085E"/>
    <w:multiLevelType w:val="hybridMultilevel"/>
    <w:tmpl w:val="3BD8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963A9"/>
    <w:multiLevelType w:val="multilevel"/>
    <w:tmpl w:val="40EC0D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C54EEB"/>
    <w:multiLevelType w:val="multilevel"/>
    <w:tmpl w:val="C44086B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5A7CC0"/>
    <w:multiLevelType w:val="multilevel"/>
    <w:tmpl w:val="436601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D737C8"/>
    <w:multiLevelType w:val="multilevel"/>
    <w:tmpl w:val="70A4E31C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5"/>
  </w:num>
  <w:num w:numId="13">
    <w:abstractNumId w:val="7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7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C70"/>
    <w:rsid w:val="00002D28"/>
    <w:rsid w:val="0001632E"/>
    <w:rsid w:val="00061A68"/>
    <w:rsid w:val="000E0BA8"/>
    <w:rsid w:val="001A32EB"/>
    <w:rsid w:val="001D4C4A"/>
    <w:rsid w:val="001F7E1E"/>
    <w:rsid w:val="00204E02"/>
    <w:rsid w:val="0021209B"/>
    <w:rsid w:val="00236274"/>
    <w:rsid w:val="002A6C70"/>
    <w:rsid w:val="00335E1A"/>
    <w:rsid w:val="00354EA4"/>
    <w:rsid w:val="0036578E"/>
    <w:rsid w:val="004348C8"/>
    <w:rsid w:val="004525F6"/>
    <w:rsid w:val="00466FCC"/>
    <w:rsid w:val="004E62EE"/>
    <w:rsid w:val="0052721A"/>
    <w:rsid w:val="005D1787"/>
    <w:rsid w:val="00604AAE"/>
    <w:rsid w:val="0062497A"/>
    <w:rsid w:val="0065319E"/>
    <w:rsid w:val="0065752C"/>
    <w:rsid w:val="00801256"/>
    <w:rsid w:val="008208D7"/>
    <w:rsid w:val="0088420E"/>
    <w:rsid w:val="008C24D9"/>
    <w:rsid w:val="00920D03"/>
    <w:rsid w:val="00966D71"/>
    <w:rsid w:val="00A21180"/>
    <w:rsid w:val="00A52391"/>
    <w:rsid w:val="00A6276F"/>
    <w:rsid w:val="00AF25C7"/>
    <w:rsid w:val="00B07235"/>
    <w:rsid w:val="00B11EA3"/>
    <w:rsid w:val="00B2752D"/>
    <w:rsid w:val="00B9162E"/>
    <w:rsid w:val="00C77E32"/>
    <w:rsid w:val="00CF5FC5"/>
    <w:rsid w:val="00D24B4B"/>
    <w:rsid w:val="00D32648"/>
    <w:rsid w:val="00D84660"/>
    <w:rsid w:val="00E433B7"/>
    <w:rsid w:val="00E50F31"/>
    <w:rsid w:val="00EB2B09"/>
    <w:rsid w:val="00F4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D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24D9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C24D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Основной текст Exact"/>
    <w:basedOn w:val="a0"/>
    <w:uiPriority w:val="99"/>
    <w:rsid w:val="008C24D9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uiPriority w:val="99"/>
    <w:locked/>
    <w:rsid w:val="008C24D9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8C24D9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8C24D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8C24D9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C24D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8C24D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rebuchetMS">
    <w:name w:val="Колонтитул + Trebuchet MS"/>
    <w:aliases w:val="10,5 pt,Не полужирный"/>
    <w:basedOn w:val="a5"/>
    <w:uiPriority w:val="99"/>
    <w:rsid w:val="008C24D9"/>
    <w:rPr>
      <w:rFonts w:ascii="Trebuchet MS" w:hAnsi="Trebuchet MS" w:cs="Trebuchet MS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">
    <w:name w:val="Оглавление 3 Знак"/>
    <w:basedOn w:val="a0"/>
    <w:link w:val="33"/>
    <w:uiPriority w:val="99"/>
    <w:locked/>
    <w:rsid w:val="008C24D9"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Оглавление (2)_"/>
    <w:basedOn w:val="a0"/>
    <w:link w:val="23"/>
    <w:uiPriority w:val="99"/>
    <w:locked/>
    <w:rsid w:val="008C24D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Оглавление (3)_"/>
    <w:basedOn w:val="a0"/>
    <w:link w:val="35"/>
    <w:uiPriority w:val="99"/>
    <w:locked/>
    <w:rsid w:val="008C24D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36">
    <w:name w:val="Оглавление (3) + Не полужирный"/>
    <w:aliases w:val="Не курсив"/>
    <w:basedOn w:val="34"/>
    <w:uiPriority w:val="99"/>
    <w:rsid w:val="008C24D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2pt">
    <w:name w:val="Оглавление (3) + 12 pt"/>
    <w:aliases w:val="Не полужирный2,Не курсив1"/>
    <w:basedOn w:val="34"/>
    <w:uiPriority w:val="99"/>
    <w:rsid w:val="008C24D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Заголовок №2_"/>
    <w:basedOn w:val="a0"/>
    <w:link w:val="25"/>
    <w:uiPriority w:val="99"/>
    <w:locked/>
    <w:rsid w:val="008C24D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rebuchetMS1">
    <w:name w:val="Колонтитул + Trebuchet MS1"/>
    <w:aliases w:val="101,5 pt2,Не полужирный1"/>
    <w:basedOn w:val="a5"/>
    <w:uiPriority w:val="99"/>
    <w:rsid w:val="008C24D9"/>
    <w:rPr>
      <w:rFonts w:ascii="Trebuchet MS" w:hAnsi="Trebuchet MS" w:cs="Trebuchet MS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7">
    <w:name w:val="Заголовок №3_"/>
    <w:basedOn w:val="a0"/>
    <w:link w:val="38"/>
    <w:uiPriority w:val="99"/>
    <w:locked/>
    <w:rsid w:val="008C24D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C24D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7">
    <w:name w:val="Подпись к таблице_"/>
    <w:basedOn w:val="a0"/>
    <w:link w:val="12"/>
    <w:uiPriority w:val="99"/>
    <w:locked/>
    <w:rsid w:val="008C24D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8">
    <w:name w:val="Подпись к таблице"/>
    <w:basedOn w:val="a7"/>
    <w:uiPriority w:val="99"/>
    <w:rsid w:val="008C24D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3">
    <w:name w:val="Основной текст1"/>
    <w:basedOn w:val="a4"/>
    <w:uiPriority w:val="99"/>
    <w:rsid w:val="008C24D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9">
    <w:name w:val="Колонтитул"/>
    <w:basedOn w:val="a5"/>
    <w:uiPriority w:val="99"/>
    <w:rsid w:val="008C24D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8C24D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a">
    <w:name w:val="Основной текст + Курсив"/>
    <w:basedOn w:val="a4"/>
    <w:uiPriority w:val="99"/>
    <w:rsid w:val="008C24D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24D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61">
    <w:name w:val="Основной текст (6) + Не курсив"/>
    <w:basedOn w:val="6"/>
    <w:uiPriority w:val="99"/>
    <w:rsid w:val="008C24D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Candara">
    <w:name w:val="Основной текст + Candara"/>
    <w:aliases w:val="9 pt,Масштаб 70%"/>
    <w:basedOn w:val="a4"/>
    <w:uiPriority w:val="99"/>
    <w:rsid w:val="008C24D9"/>
    <w:rPr>
      <w:rFonts w:ascii="Candara" w:hAnsi="Candara" w:cs="Candara"/>
      <w:color w:val="000000"/>
      <w:spacing w:val="0"/>
      <w:w w:val="70"/>
      <w:position w:val="0"/>
      <w:sz w:val="18"/>
      <w:szCs w:val="18"/>
      <w:u w:val="none"/>
      <w:lang w:val="ru-RU" w:eastAsia="ru-RU"/>
    </w:rPr>
  </w:style>
  <w:style w:type="character" w:customStyle="1" w:styleId="41">
    <w:name w:val="Основной текст (4) + Не полужирный"/>
    <w:basedOn w:val="4"/>
    <w:uiPriority w:val="99"/>
    <w:rsid w:val="008C24D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0">
    <w:name w:val="Заголовок №3 (2)_"/>
    <w:basedOn w:val="a0"/>
    <w:link w:val="321"/>
    <w:uiPriority w:val="99"/>
    <w:locked/>
    <w:rsid w:val="008C24D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322">
    <w:name w:val="Заголовок №3 (2) + Не курсив"/>
    <w:basedOn w:val="320"/>
    <w:uiPriority w:val="99"/>
    <w:rsid w:val="008C24D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b">
    <w:name w:val="Колонтитул + Курсив"/>
    <w:basedOn w:val="a5"/>
    <w:uiPriority w:val="99"/>
    <w:rsid w:val="008C24D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pt">
    <w:name w:val="Основной текст + 14 pt"/>
    <w:basedOn w:val="a4"/>
    <w:uiPriority w:val="99"/>
    <w:rsid w:val="008C24D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">
    <w:name w:val="Основной текст + 15 pt"/>
    <w:aliases w:val="Полужирный"/>
    <w:basedOn w:val="a4"/>
    <w:uiPriority w:val="99"/>
    <w:rsid w:val="008C24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TrebuchetMS0">
    <w:name w:val="Основной текст + Trebuchet MS"/>
    <w:aliases w:val="Полужирный1"/>
    <w:basedOn w:val="a4"/>
    <w:uiPriority w:val="99"/>
    <w:rsid w:val="008C24D9"/>
    <w:rPr>
      <w:rFonts w:ascii="Trebuchet MS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Tahoma">
    <w:name w:val="Основной текст + Tahoma"/>
    <w:aliases w:val="9,5 pt1"/>
    <w:basedOn w:val="a4"/>
    <w:uiPriority w:val="99"/>
    <w:rsid w:val="008C24D9"/>
    <w:rPr>
      <w:rFonts w:ascii="Tahoma" w:hAnsi="Tahoma" w:cs="Tahom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3pt">
    <w:name w:val="Основной текст + 13 pt"/>
    <w:basedOn w:val="a4"/>
    <w:uiPriority w:val="99"/>
    <w:rsid w:val="008C24D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4">
    <w:name w:val="Основной текст + Курсив1"/>
    <w:basedOn w:val="a4"/>
    <w:uiPriority w:val="99"/>
    <w:rsid w:val="008C24D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Tahoma1">
    <w:name w:val="Основной текст + Tahoma1"/>
    <w:aliases w:val="10 pt"/>
    <w:basedOn w:val="a4"/>
    <w:uiPriority w:val="99"/>
    <w:rsid w:val="008C24D9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8C24D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uiPriority w:val="99"/>
    <w:rsid w:val="008C24D9"/>
    <w:pPr>
      <w:shd w:val="clear" w:color="auto" w:fill="FFFFFF"/>
      <w:spacing w:after="60" w:line="240" w:lineRule="atLeast"/>
      <w:ind w:hanging="1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8C24D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8C24D9"/>
    <w:pPr>
      <w:shd w:val="clear" w:color="auto" w:fill="FFFFFF"/>
      <w:spacing w:before="5520" w:line="24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8C24D9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Колонтитул1"/>
    <w:basedOn w:val="a"/>
    <w:link w:val="a5"/>
    <w:uiPriority w:val="99"/>
    <w:rsid w:val="008C24D9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3">
    <w:name w:val="toc 3"/>
    <w:basedOn w:val="a"/>
    <w:link w:val="32"/>
    <w:autoRedefine/>
    <w:uiPriority w:val="99"/>
    <w:semiHidden/>
    <w:rsid w:val="008C24D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главление (2)"/>
    <w:basedOn w:val="a"/>
    <w:link w:val="22"/>
    <w:uiPriority w:val="99"/>
    <w:rsid w:val="008C24D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5">
    <w:name w:val="Оглавление (3)"/>
    <w:basedOn w:val="a"/>
    <w:link w:val="34"/>
    <w:uiPriority w:val="99"/>
    <w:rsid w:val="008C24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5">
    <w:name w:val="Заголовок №2"/>
    <w:basedOn w:val="a"/>
    <w:link w:val="24"/>
    <w:uiPriority w:val="99"/>
    <w:rsid w:val="008C24D9"/>
    <w:pPr>
      <w:shd w:val="clear" w:color="auto" w:fill="FFFFFF"/>
      <w:spacing w:after="18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">
    <w:name w:val="Заголовок №3"/>
    <w:basedOn w:val="a"/>
    <w:link w:val="37"/>
    <w:uiPriority w:val="99"/>
    <w:rsid w:val="008C24D9"/>
    <w:pPr>
      <w:shd w:val="clear" w:color="auto" w:fill="FFFFFF"/>
      <w:spacing w:after="180" w:line="24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Подпись к таблице1"/>
    <w:basedOn w:val="a"/>
    <w:link w:val="a7"/>
    <w:uiPriority w:val="99"/>
    <w:rsid w:val="008C24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8C24D9"/>
    <w:pPr>
      <w:shd w:val="clear" w:color="auto" w:fill="FFFFFF"/>
      <w:spacing w:before="240" w:after="240"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8C24D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21">
    <w:name w:val="Заголовок №3 (2)"/>
    <w:basedOn w:val="a"/>
    <w:link w:val="320"/>
    <w:uiPriority w:val="99"/>
    <w:rsid w:val="008C24D9"/>
    <w:pPr>
      <w:shd w:val="clear" w:color="auto" w:fill="FFFFFF"/>
      <w:spacing w:before="240" w:after="300" w:line="240" w:lineRule="atLeast"/>
      <w:ind w:hanging="3560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c">
    <w:name w:val="header"/>
    <w:basedOn w:val="a"/>
    <w:link w:val="ad"/>
    <w:uiPriority w:val="99"/>
    <w:rsid w:val="000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1632E"/>
    <w:rPr>
      <w:color w:val="000000"/>
    </w:rPr>
  </w:style>
  <w:style w:type="paragraph" w:styleId="ae">
    <w:name w:val="footer"/>
    <w:basedOn w:val="a"/>
    <w:link w:val="af"/>
    <w:uiPriority w:val="99"/>
    <w:rsid w:val="000163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1632E"/>
    <w:rPr>
      <w:color w:val="000000"/>
    </w:rPr>
  </w:style>
  <w:style w:type="paragraph" w:styleId="af0">
    <w:name w:val="Balloon Text"/>
    <w:basedOn w:val="a"/>
    <w:link w:val="af1"/>
    <w:uiPriority w:val="99"/>
    <w:semiHidden/>
    <w:rsid w:val="000163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1632E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locked/>
    <w:rsid w:val="00061A6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061A6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6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E96C-171F-4052-8281-CB6A95A7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5962</Words>
  <Characters>44710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2014-10-31T17:10:00Z</cp:lastPrinted>
  <dcterms:created xsi:type="dcterms:W3CDTF">2014-10-01T14:03:00Z</dcterms:created>
  <dcterms:modified xsi:type="dcterms:W3CDTF">2017-10-10T09:57:00Z</dcterms:modified>
</cp:coreProperties>
</file>