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ED" w:rsidRDefault="004F09ED" w:rsidP="00601D42">
      <w:pPr>
        <w:spacing w:line="360" w:lineRule="exact"/>
        <w:jc w:val="center"/>
        <w:rPr>
          <w:rFonts w:ascii="Times New Roman" w:hAnsi="Times New Roman" w:cs="Times New Roman"/>
        </w:rPr>
      </w:pPr>
      <w:bookmarkStart w:id="0" w:name="bookmark0"/>
    </w:p>
    <w:p w:rsidR="006F5DCC" w:rsidRPr="006F5DCC" w:rsidRDefault="00CC6173" w:rsidP="006F5DCC">
      <w:r>
        <w:rPr>
          <w:noProof/>
          <w:lang w:bidi="ar-SA"/>
        </w:rPr>
        <w:drawing>
          <wp:inline distT="0" distB="0" distL="0" distR="0">
            <wp:extent cx="6660515" cy="9420255"/>
            <wp:effectExtent l="0" t="0" r="6985" b="9525"/>
            <wp:docPr id="2" name="Рисунок 2" descr="C:\Users\User\Documents\Panasonic\MFS\Scan\20180522_17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80522_174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F5DCC" w:rsidRDefault="006F5DCC" w:rsidP="006F5DCC">
      <w:pPr>
        <w:framePr w:w="9384" w:wrap="notBeside" w:vAnchor="text" w:hAnchor="page" w:x="1369" w:y="1082"/>
        <w:rPr>
          <w:sz w:val="2"/>
          <w:szCs w:val="2"/>
        </w:rPr>
      </w:pPr>
    </w:p>
    <w:p w:rsidR="00CC6173" w:rsidRDefault="00CC6173" w:rsidP="00CC6173">
      <w:pPr>
        <w:pStyle w:val="10"/>
        <w:keepNext/>
        <w:keepLines/>
        <w:shd w:val="clear" w:color="auto" w:fill="auto"/>
        <w:spacing w:before="0"/>
        <w:ind w:right="20"/>
        <w:jc w:val="left"/>
      </w:pPr>
      <w:bookmarkStart w:id="1" w:name="_GoBack"/>
      <w:bookmarkEnd w:id="1"/>
    </w:p>
    <w:p w:rsidR="00AA1CC4" w:rsidRDefault="00AA1CC4">
      <w:pPr>
        <w:pStyle w:val="20"/>
        <w:shd w:val="clear" w:color="auto" w:fill="auto"/>
        <w:spacing w:before="0"/>
        <w:ind w:right="240"/>
        <w:sectPr w:rsidR="00AA1CC4" w:rsidSect="00601D42">
          <w:footerReference w:type="default" r:id="rId10"/>
          <w:pgSz w:w="11900" w:h="16840"/>
          <w:pgMar w:top="371" w:right="560" w:bottom="371" w:left="851" w:header="0" w:footer="3" w:gutter="0"/>
          <w:cols w:space="720"/>
          <w:noEndnote/>
          <w:titlePg/>
          <w:docGrid w:linePitch="360"/>
        </w:sectPr>
      </w:pPr>
    </w:p>
    <w:p w:rsidR="00AA1CC4" w:rsidRDefault="007876EE" w:rsidP="00CC617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  <w:spacing w:before="0"/>
      </w:pPr>
      <w:bookmarkStart w:id="2" w:name="bookmark3"/>
      <w:r>
        <w:lastRenderedPageBreak/>
        <w:t>Общие положения</w:t>
      </w:r>
      <w:bookmarkEnd w:id="2"/>
    </w:p>
    <w:p w:rsidR="0096369E" w:rsidRDefault="0096369E" w:rsidP="0096369E">
      <w:pPr>
        <w:pStyle w:val="26"/>
        <w:keepNext/>
        <w:keepLines/>
        <w:shd w:val="clear" w:color="auto" w:fill="auto"/>
        <w:tabs>
          <w:tab w:val="left" w:pos="333"/>
        </w:tabs>
        <w:spacing w:before="0"/>
      </w:pP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before="0" w:line="274" w:lineRule="exact"/>
        <w:jc w:val="both"/>
      </w:pPr>
      <w:r>
        <w:t>Положение о порядке подготовки и организации проведения самообследования устанавливает порядок подготовки и организацию проведения самообследования Государственного бюджетного дошкольного образовательного учреждения детский сад</w:t>
      </w:r>
      <w:r w:rsidR="00894095">
        <w:t xml:space="preserve">     № 51 комбинированного вида Московского района</w:t>
      </w:r>
      <w:r>
        <w:t xml:space="preserve"> района Сан</w:t>
      </w:r>
      <w:r w:rsidR="00894095">
        <w:t>кт-Петербурга (далее - ГБДОУ № 51</w:t>
      </w:r>
      <w:r>
        <w:t>).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Положение разработано в соответствии с требованиями: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74" w:lineRule="exact"/>
        <w:jc w:val="both"/>
      </w:pP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5407E8">
        <w:rPr>
          <w:lang w:eastAsia="en-US" w:bidi="en-US"/>
        </w:rPr>
        <w:t xml:space="preserve"> </w:t>
      </w:r>
      <w:r>
        <w:t>273-ФЗ «Об образовании в Российской Федерации» п.13ч.3ст</w:t>
      </w:r>
      <w:r w:rsidR="00894095">
        <w:t>.</w:t>
      </w:r>
      <w:r>
        <w:t>28;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69" w:lineRule="exact"/>
        <w:jc w:val="both"/>
      </w:pPr>
      <w:r>
        <w:t>Порядка проведения самообследования образовательной организацией, утвержденным приказом Министерства образования и науки РФ от 14 нюня 2013 г. № 462;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74" w:lineRule="exact"/>
        <w:jc w:val="both"/>
      </w:pPr>
      <w:r>
        <w:t>Постановления Правительства РФ от 05 августа 2013 г. №662 «Об осуществлении мониторинга системы образования».</w:t>
      </w:r>
    </w:p>
    <w:p w:rsidR="00AA1CC4" w:rsidRDefault="007876EE">
      <w:pPr>
        <w:pStyle w:val="20"/>
        <w:shd w:val="clear" w:color="auto" w:fill="auto"/>
        <w:spacing w:before="0" w:line="274" w:lineRule="exact"/>
        <w:ind w:left="180"/>
        <w:jc w:val="both"/>
      </w:pPr>
      <w:r>
        <w:t>• Приказ Минобрнауки России от1012.20</w:t>
      </w:r>
      <w:r w:rsidR="00894095">
        <w:t>13№1324 «Об утверждении показат</w:t>
      </w:r>
      <w:r>
        <w:t>е</w:t>
      </w:r>
      <w:r w:rsidR="00894095">
        <w:t xml:space="preserve">лей деятельности образовательной </w:t>
      </w:r>
      <w:r>
        <w:t>организации, подлежащей самообследованию»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Самообследование проводится дошкольной образовательной организацией ежегодно.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Процедура самообследования включает в себя следующие этапы: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78" w:lineRule="exact"/>
        <w:jc w:val="both"/>
      </w:pPr>
      <w:r>
        <w:t>планирование и подготовку работ по самообследованию дошкольной образовательной организацией;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78" w:lineRule="exact"/>
        <w:jc w:val="both"/>
      </w:pPr>
      <w:r>
        <w:t>организацию и проведение самообследования в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40" w:lineRule="exact"/>
        <w:jc w:val="both"/>
      </w:pPr>
      <w:r>
        <w:t>обобщение полученных результатов и на их основе формирование отчета;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74" w:lineRule="exact"/>
        <w:jc w:val="both"/>
      </w:pPr>
      <w:r>
        <w:t>рассмотрение отчета органом управления дошкольной образовательной организации, к компетенции которого относится решение данного вопроса.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before="0" w:after="240" w:line="274" w:lineRule="exact"/>
        <w:jc w:val="both"/>
      </w:pPr>
      <w:r>
        <w:t>Сроки, форма проведения самообследования, состав лиц, привлекаемых для его проведения, определяются дошкольной образовательной организацией в порядке, установленном настоящим Положением.</w:t>
      </w:r>
    </w:p>
    <w:p w:rsidR="00AA1CC4" w:rsidRDefault="007876EE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before="0"/>
      </w:pPr>
      <w:bookmarkStart w:id="3" w:name="bookmark4"/>
      <w:r>
        <w:t>Планирование и подготовка работ по самообследованию</w:t>
      </w:r>
      <w:bookmarkEnd w:id="3"/>
    </w:p>
    <w:p w:rsidR="0096369E" w:rsidRDefault="0096369E" w:rsidP="0096369E">
      <w:pPr>
        <w:pStyle w:val="26"/>
        <w:keepNext/>
        <w:keepLines/>
        <w:shd w:val="clear" w:color="auto" w:fill="auto"/>
        <w:tabs>
          <w:tab w:val="left" w:pos="347"/>
        </w:tabs>
        <w:spacing w:before="0"/>
      </w:pP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Самообследование проводится по решению педагогического совета дошкольной образовательной организации.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Руководитель дошкольной образовательной организации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before="0" w:line="274" w:lineRule="exact"/>
        <w:jc w:val="both"/>
      </w:pPr>
      <w:r>
        <w:t>Председателем Комиссии является руководитель дошкольной образовательной организации, заместителем председателя Комиссии является заместитель руководителя.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Для проведения самообследования в состав Комиссии включаются:</w:t>
      </w:r>
    </w:p>
    <w:p w:rsidR="00AA1CC4" w:rsidRDefault="007876EE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74" w:lineRule="exact"/>
        <w:jc w:val="both"/>
      </w:pPr>
      <w:r>
        <w:t>представители от других дошкольных образовательных организаций;</w:t>
      </w:r>
    </w:p>
    <w:p w:rsidR="00AA1CC4" w:rsidRDefault="007876EE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74" w:lineRule="exact"/>
        <w:jc w:val="both"/>
      </w:pPr>
      <w:r>
        <w:t>представители совета родителей (законных представителей) воспитанников и родительской общественности;</w:t>
      </w:r>
    </w:p>
    <w:p w:rsidR="00AA1CC4" w:rsidRDefault="007876EE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74" w:lineRule="exact"/>
        <w:jc w:val="both"/>
      </w:pPr>
      <w:r>
        <w:t>члены представительных органов работников;</w:t>
      </w:r>
    </w:p>
    <w:p w:rsidR="00AA1CC4" w:rsidRDefault="007876EE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74" w:lineRule="exact"/>
        <w:jc w:val="both"/>
      </w:pPr>
      <w:r>
        <w:t>при необходимости представители иных органов и организаций.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>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83" w:lineRule="exact"/>
        <w:jc w:val="both"/>
      </w:pPr>
      <w:r>
        <w:t>рассматривается и утверждается план проведения самообследования;</w:t>
      </w:r>
    </w:p>
    <w:p w:rsidR="00AA1CC4" w:rsidRDefault="007876EE" w:rsidP="004F09ED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40" w:lineRule="auto"/>
        <w:jc w:val="both"/>
      </w:pPr>
      <w:r>
        <w:t>за каждым членом Комиссии закрепляются направления работы дошкольной образовательной организации, подлежащие изучению в процессе самообследования;</w:t>
      </w:r>
    </w:p>
    <w:p w:rsidR="004F09ED" w:rsidRPr="004F09ED" w:rsidRDefault="007876EE" w:rsidP="004F09ED">
      <w:pPr>
        <w:pStyle w:val="60"/>
        <w:numPr>
          <w:ilvl w:val="0"/>
          <w:numId w:val="12"/>
        </w:numPr>
        <w:shd w:val="clear" w:color="auto" w:fill="auto"/>
        <w:spacing w:after="0" w:line="240" w:lineRule="auto"/>
        <w:ind w:left="0"/>
        <w:jc w:val="left"/>
        <w:rPr>
          <w:rStyle w:val="612pt"/>
          <w:b/>
          <w:bCs/>
          <w:i/>
          <w:iCs/>
          <w:sz w:val="20"/>
          <w:szCs w:val="20"/>
        </w:rPr>
      </w:pPr>
      <w:r>
        <w:rPr>
          <w:rStyle w:val="612pt"/>
        </w:rPr>
        <w:t xml:space="preserve">уточняются вопросы, подлежащие изучению и оценке в ходе </w:t>
      </w:r>
      <w:proofErr w:type="spellStart"/>
      <w:r w:rsidR="0096369E">
        <w:rPr>
          <w:rStyle w:val="612pt"/>
        </w:rPr>
        <w:t>са</w:t>
      </w:r>
      <w:r>
        <w:rPr>
          <w:rStyle w:val="612pt"/>
        </w:rPr>
        <w:t>мообследования</w:t>
      </w:r>
      <w:proofErr w:type="spellEnd"/>
      <w:r>
        <w:rPr>
          <w:rStyle w:val="612pt"/>
        </w:rPr>
        <w:t>;</w:t>
      </w:r>
    </w:p>
    <w:p w:rsidR="004F09ED" w:rsidRDefault="007876EE" w:rsidP="004F09ED">
      <w:pPr>
        <w:pStyle w:val="60"/>
        <w:numPr>
          <w:ilvl w:val="0"/>
          <w:numId w:val="12"/>
        </w:numPr>
        <w:shd w:val="clear" w:color="auto" w:fill="auto"/>
        <w:spacing w:after="0" w:line="240" w:lineRule="auto"/>
        <w:ind w:left="0"/>
        <w:jc w:val="both"/>
        <w:rPr>
          <w:b w:val="0"/>
          <w:i w:val="0"/>
          <w:sz w:val="24"/>
          <w:szCs w:val="24"/>
        </w:rPr>
      </w:pPr>
      <w:r w:rsidRPr="004F09ED">
        <w:rPr>
          <w:b w:val="0"/>
          <w:i w:val="0"/>
          <w:sz w:val="24"/>
          <w:szCs w:val="24"/>
        </w:rPr>
        <w:t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</w:t>
      </w:r>
      <w:proofErr w:type="gramStart"/>
      <w:r w:rsidRPr="004F09ED">
        <w:rPr>
          <w:b w:val="0"/>
          <w:i w:val="0"/>
          <w:sz w:val="24"/>
          <w:szCs w:val="24"/>
        </w:rPr>
        <w:t>е(</w:t>
      </w:r>
      <w:proofErr w:type="gramEnd"/>
      <w:r w:rsidRPr="004F09ED">
        <w:rPr>
          <w:b w:val="0"/>
          <w:i w:val="0"/>
          <w:sz w:val="24"/>
          <w:szCs w:val="24"/>
        </w:rPr>
        <w:t xml:space="preserve">ах) и времени предоставления членам Комиссии необходимых документов и материалов для подготовки к </w:t>
      </w:r>
      <w:r w:rsidRPr="004F09ED">
        <w:rPr>
          <w:b w:val="0"/>
          <w:i w:val="0"/>
          <w:sz w:val="24"/>
          <w:szCs w:val="24"/>
        </w:rPr>
        <w:lastRenderedPageBreak/>
        <w:t xml:space="preserve">проведению </w:t>
      </w:r>
      <w:proofErr w:type="spellStart"/>
      <w:r w:rsidRPr="004F09ED">
        <w:rPr>
          <w:b w:val="0"/>
          <w:i w:val="0"/>
          <w:sz w:val="24"/>
          <w:szCs w:val="24"/>
        </w:rPr>
        <w:t>самообследования</w:t>
      </w:r>
      <w:proofErr w:type="spellEnd"/>
      <w:r w:rsidRPr="004F09ED">
        <w:rPr>
          <w:b w:val="0"/>
          <w:i w:val="0"/>
          <w:sz w:val="24"/>
          <w:szCs w:val="24"/>
        </w:rPr>
        <w:t>, о контактных лицах;</w:t>
      </w:r>
    </w:p>
    <w:p w:rsidR="004F09ED" w:rsidRDefault="004F09ED" w:rsidP="004F09ED">
      <w:pPr>
        <w:pStyle w:val="60"/>
        <w:shd w:val="clear" w:color="auto" w:fill="auto"/>
        <w:spacing w:after="0" w:line="240" w:lineRule="auto"/>
        <w:jc w:val="both"/>
        <w:rPr>
          <w:rFonts w:ascii="Arial Unicode MS" w:eastAsia="Arial Unicode MS" w:hAnsi="Arial Unicode MS" w:cs="Arial Unicode MS"/>
          <w:bCs w:val="0"/>
          <w:iCs w:val="0"/>
          <w:sz w:val="24"/>
          <w:szCs w:val="24"/>
        </w:rPr>
      </w:pPr>
    </w:p>
    <w:p w:rsidR="00AA1CC4" w:rsidRPr="004F09ED" w:rsidRDefault="007876EE" w:rsidP="004F09ED">
      <w:pPr>
        <w:pStyle w:val="60"/>
        <w:numPr>
          <w:ilvl w:val="0"/>
          <w:numId w:val="12"/>
        </w:numPr>
        <w:shd w:val="clear" w:color="auto" w:fill="auto"/>
        <w:spacing w:after="0" w:line="240" w:lineRule="auto"/>
        <w:ind w:left="0"/>
        <w:jc w:val="both"/>
        <w:rPr>
          <w:b w:val="0"/>
          <w:i w:val="0"/>
          <w:sz w:val="24"/>
          <w:szCs w:val="24"/>
        </w:rPr>
      </w:pPr>
      <w:r w:rsidRPr="004F09ED">
        <w:rPr>
          <w:b w:val="0"/>
          <w:i w:val="0"/>
          <w:sz w:val="24"/>
          <w:szCs w:val="24"/>
        </w:rPr>
        <w:t>определяются сроки предварительного и окончательного рассмотрения на Комиссии результатов самообследования.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before="0" w:line="278" w:lineRule="exact"/>
        <w:jc w:val="both"/>
      </w:pPr>
      <w:r>
        <w:t>Председатель Комиссии на организационном подготовительном совещании определяет: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78" w:lineRule="exact"/>
        <w:jc w:val="both"/>
      </w:pPr>
      <w:r>
        <w:t>порядок взаимодействия между членами Комиссии и сотрудниками дошкольной образовательной организации в ходе самообследования;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spacing w:before="0" w:line="274" w:lineRule="exact"/>
        <w:jc w:val="both"/>
      </w:pPr>
      <w:r>
        <w:t xml:space="preserve">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line="274" w:lineRule="exact"/>
        <w:jc w:val="both"/>
      </w:pPr>
      <w:r>
        <w:t>ответственное лицо за свод и оформление результатов самообследования дошкольной образовательной организации в виде отчета, включающего аналитическую часть и результаты анализа показателей деятельности организации, подлежащего самообследованию.</w:t>
      </w:r>
    </w:p>
    <w:p w:rsidR="00AA1CC4" w:rsidRDefault="007876EE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before="0" w:line="274" w:lineRule="exact"/>
        <w:jc w:val="both"/>
      </w:pPr>
      <w:r>
        <w:t>При подготовке к проведению самообследования в план проведения самообследования в обязательном порядке включается:</w:t>
      </w:r>
    </w:p>
    <w:p w:rsidR="00AA1CC4" w:rsidRDefault="007876EE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before="0" w:line="274" w:lineRule="exact"/>
        <w:jc w:val="both"/>
      </w:pPr>
      <w:r>
        <w:t>Проведение оценки: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93" w:lineRule="exact"/>
        <w:jc w:val="both"/>
      </w:pPr>
      <w:r>
        <w:t>образовательной деятельности,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93" w:lineRule="exact"/>
        <w:jc w:val="both"/>
      </w:pPr>
      <w:r>
        <w:t>системы управления дошкольной образовательной организации,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93" w:lineRule="exact"/>
        <w:jc w:val="both"/>
      </w:pPr>
      <w:r>
        <w:t>содержания и качества подготовки воспитанников,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93" w:lineRule="exact"/>
        <w:jc w:val="both"/>
      </w:pPr>
      <w:r>
        <w:t>организации учебного процесса,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74" w:lineRule="exact"/>
        <w:jc w:val="left"/>
      </w:pPr>
      <w:r>
        <w:t>качества кадрового, учебно-методического, библиотечно-информационного обеспечения, материально-технической базы,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40" w:lineRule="exact"/>
        <w:jc w:val="both"/>
      </w:pPr>
      <w:r>
        <w:t>функционирования внутренней системы оценки качества образования;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69" w:lineRule="exact"/>
        <w:ind w:right="940"/>
        <w:jc w:val="left"/>
      </w:pPr>
      <w:r>
        <w:t>медицинского обеспечения дошкольной образовательной организации, системы охраны здоровья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74" w:lineRule="exact"/>
        <w:jc w:val="both"/>
      </w:pPr>
      <w:r>
        <w:t>организации питания.</w:t>
      </w:r>
    </w:p>
    <w:p w:rsidR="00AA1CC4" w:rsidRDefault="007876EE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before="0" w:line="274" w:lineRule="exact"/>
        <w:jc w:val="both"/>
      </w:pPr>
      <w:r>
        <w:t>Анализ показателей деятельности дошкольной образовательной организации,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</w:t>
      </w:r>
      <w:r w:rsidR="0096369E">
        <w:t>-</w:t>
      </w:r>
      <w:r>
        <w:t>правовому регулированию в сфере образования;</w:t>
      </w:r>
    </w:p>
    <w:p w:rsidR="00AA1CC4" w:rsidRDefault="007876EE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before="0" w:after="240" w:line="274" w:lineRule="exact"/>
        <w:jc w:val="both"/>
      </w:pPr>
      <w:r>
        <w:t>Иные вопросы по решению педагогического совета, председателя Комиссии, вышестоящих органов управления.</w:t>
      </w:r>
    </w:p>
    <w:p w:rsidR="00AA1CC4" w:rsidRDefault="0096369E">
      <w:pPr>
        <w:pStyle w:val="26"/>
        <w:keepNext/>
        <w:keepLines/>
        <w:shd w:val="clear" w:color="auto" w:fill="auto"/>
        <w:spacing w:before="0"/>
      </w:pPr>
      <w:bookmarkStart w:id="4" w:name="bookmark5"/>
      <w:r>
        <w:t>3</w:t>
      </w:r>
      <w:r w:rsidR="007876EE">
        <w:t>.Организация и проведение самообследования</w:t>
      </w:r>
      <w:bookmarkEnd w:id="4"/>
    </w:p>
    <w:p w:rsidR="0096369E" w:rsidRDefault="0096369E">
      <w:pPr>
        <w:pStyle w:val="26"/>
        <w:keepNext/>
        <w:keepLines/>
        <w:shd w:val="clear" w:color="auto" w:fill="auto"/>
        <w:spacing w:before="0"/>
      </w:pP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before="0" w:line="274" w:lineRule="exact"/>
        <w:jc w:val="both"/>
      </w:pPr>
      <w:r>
        <w:t>Организация самообследования в дошкольной образовательной организации осуществляется в соответствии с планом по его проведению, принимаемом решением Комиссии.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488"/>
        </w:tabs>
        <w:spacing w:before="0" w:line="274" w:lineRule="exact"/>
        <w:jc w:val="both"/>
      </w:pPr>
      <w:r>
        <w:t>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488"/>
        </w:tabs>
        <w:spacing w:before="0" w:line="274" w:lineRule="exact"/>
        <w:jc w:val="both"/>
      </w:pPr>
      <w:r>
        <w:t>При проведении оценки образовательной деятельности:</w:t>
      </w:r>
    </w:p>
    <w:p w:rsidR="00AA1CC4" w:rsidRDefault="007876EE">
      <w:pPr>
        <w:pStyle w:val="20"/>
        <w:numPr>
          <w:ilvl w:val="0"/>
          <w:numId w:val="5"/>
        </w:numPr>
        <w:shd w:val="clear" w:color="auto" w:fill="auto"/>
        <w:tabs>
          <w:tab w:val="left" w:pos="666"/>
        </w:tabs>
        <w:spacing w:before="0" w:line="274" w:lineRule="exact"/>
        <w:jc w:val="both"/>
      </w:pPr>
      <w:r>
        <w:t>Даётся общая характеристика дошкольной образовательной организации:</w:t>
      </w:r>
    </w:p>
    <w:p w:rsidR="0096369E" w:rsidRDefault="0096369E" w:rsidP="0096369E">
      <w:pPr>
        <w:pStyle w:val="20"/>
        <w:shd w:val="clear" w:color="auto" w:fill="auto"/>
        <w:tabs>
          <w:tab w:val="left" w:pos="666"/>
        </w:tabs>
        <w:spacing w:before="0" w:line="274" w:lineRule="exact"/>
        <w:jc w:val="both"/>
      </w:pP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536" w:line="274" w:lineRule="exact"/>
        <w:jc w:val="both"/>
      </w:pPr>
      <w:r>
        <w:t>полное наименование дошкольной образовательной организации, адрес, год ввода в эксплуатацию, с какого года находится на балансе учредителя, режим работы образовательного учреждения;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мощность дошкольной образовательной организации: плановая/фактическая;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AA1CC4" w:rsidRDefault="007876EE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78" w:lineRule="exact"/>
        <w:jc w:val="both"/>
      </w:pPr>
      <w:r>
        <w:t>Представляется информация о наличии правоустанавливающих документов: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69" w:lineRule="exact"/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(соблюдение сроков действия и контрольных нормативов);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lastRenderedPageBreak/>
        <w:t>свидетельство о внесении записи в Единый государственный реестр юридических лиц;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свидетельство о постановке на учет в налоговом органе;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устав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4" w:lineRule="exact"/>
        <w:jc w:val="both"/>
      </w:pPr>
      <w:r>
        <w:t>локальные акты, определённые уставом дошкольной образовательной организации (соответствие перечня и содержания Уставу организации и законодательству РФ, полнота, целесообразность);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69" w:lineRule="exact"/>
        <w:jc w:val="both"/>
      </w:pPr>
      <w:r>
        <w:t>свидетельство о государственной регистрации права безвозмездного пользования на земельный участок;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наличие санитарно-эпидемиологического заключения на образовательную деятельность;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78" w:lineRule="exact"/>
        <w:jc w:val="both"/>
      </w:pPr>
      <w:r>
        <w:t>договор о взаимоотношениях между дошкольной образовательной организацией и учредителем;</w:t>
      </w:r>
    </w:p>
    <w:p w:rsidR="00AA1CC4" w:rsidRDefault="007876EE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78" w:lineRule="exact"/>
        <w:jc w:val="both"/>
      </w:pPr>
      <w:r>
        <w:t>Представляется информация о документации дошкольной образовательной организации: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78" w:lineRule="exact"/>
        <w:jc w:val="both"/>
      </w:pPr>
      <w:r>
        <w:t>наличие основных федеральных, региональных нормативно-правовых актов, регламентирующих работу дошкольных образовательных организаций;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договоры дошкольной образовательной организации с родителями (законными представителями);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личные дела воспитанников, Книги движения воспитанников, учёта будущих воспитанников дошкольной образовательной организации (уведомления);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Программа развития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образовательные программы;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учебный план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годовой календарный учебный график;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93" w:lineRule="exact"/>
        <w:jc w:val="both"/>
      </w:pPr>
      <w:r>
        <w:t>годовой план работы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 w:line="274" w:lineRule="exact"/>
        <w:jc w:val="both"/>
      </w:pPr>
      <w:r>
        <w:t>рабочие программы (планы воспитательно-образовательной работы) педагогов дошкольной образовательной организации (их соответствие основной образовательной программе);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40" w:lineRule="exact"/>
        <w:jc w:val="both"/>
      </w:pPr>
      <w:r>
        <w:t xml:space="preserve">расписание </w:t>
      </w:r>
      <w:r w:rsidR="0096369E">
        <w:t>НОД (непосредственной образовательной деятельности)</w:t>
      </w:r>
      <w:r>
        <w:t>, режим дня;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 w:line="283" w:lineRule="exact"/>
        <w:jc w:val="both"/>
      </w:pPr>
      <w:r>
        <w:t>отчёты дошкольной образовательной организации, справки по проверкам, публичный доклад руководителя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83" w:lineRule="exact"/>
        <w:jc w:val="both"/>
      </w:pPr>
      <w:r>
        <w:t>акты готовности дошкольной образовательной организации к новому учебному году;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номенклатура дел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78" w:lineRule="exact"/>
        <w:jc w:val="both"/>
      </w:pPr>
      <w:r>
        <w:t>журнал учета проверок должностными лицами органов государственного контроля;</w:t>
      </w:r>
    </w:p>
    <w:p w:rsidR="00AA1CC4" w:rsidRDefault="007876EE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78" w:lineRule="exact"/>
        <w:jc w:val="left"/>
      </w:pPr>
      <w:r>
        <w:t>Представляется информация о документации дошкольной образовательной организации, касающейся трудовых отношений: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78" w:lineRule="exact"/>
        <w:ind w:right="1180"/>
        <w:jc w:val="left"/>
      </w:pPr>
      <w: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40" w:lineRule="exact"/>
        <w:jc w:val="both"/>
      </w:pPr>
      <w:r>
        <w:t>приказы по личному составу, книга регистрации приказов по личному составу;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88" w:lineRule="exact"/>
        <w:jc w:val="both"/>
      </w:pPr>
      <w:r>
        <w:t>трудовые договоры с работниками и дополнительные соглашения к трудовым договорам;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88" w:lineRule="exact"/>
        <w:jc w:val="both"/>
      </w:pPr>
      <w:r>
        <w:t>коллективный договор (в т.ч. приложения к коллективному договору);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88" w:lineRule="exact"/>
        <w:jc w:val="both"/>
      </w:pPr>
      <w:r>
        <w:t>правила внутреннего трудового распорядка;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74" w:lineRule="exact"/>
        <w:jc w:val="both"/>
      </w:pPr>
      <w:r>
        <w:t>штатное расписание дошкольной образовательной организации (соответствие штата работников установленным требованиям, структура и штатная численность в соответствии с Уставом);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83" w:lineRule="exact"/>
        <w:jc w:val="both"/>
      </w:pPr>
      <w:r>
        <w:t>должностные инструкции работников;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83" w:lineRule="exact"/>
        <w:jc w:val="both"/>
      </w:pPr>
      <w:r>
        <w:t>журналы проведения инструктажа.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574"/>
        </w:tabs>
        <w:spacing w:before="0" w:line="283" w:lineRule="exact"/>
        <w:jc w:val="both"/>
      </w:pPr>
      <w:r>
        <w:t>При проведении оценки системы управления дошкольной образовательной организации:</w:t>
      </w:r>
    </w:p>
    <w:p w:rsidR="00AA1CC4" w:rsidRDefault="007876EE">
      <w:pPr>
        <w:pStyle w:val="20"/>
        <w:numPr>
          <w:ilvl w:val="0"/>
          <w:numId w:val="6"/>
        </w:numPr>
        <w:shd w:val="clear" w:color="auto" w:fill="auto"/>
        <w:tabs>
          <w:tab w:val="left" w:pos="661"/>
        </w:tabs>
        <w:spacing w:before="0" w:line="283" w:lineRule="exact"/>
        <w:jc w:val="both"/>
      </w:pPr>
      <w:r>
        <w:t>Даётся характеристика и оценка следующих вопросов: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before="0" w:line="283" w:lineRule="exact"/>
        <w:jc w:val="both"/>
      </w:pPr>
      <w:r>
        <w:t>характеристика сложившейся в дошкольной образовательной организации системы управления;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spacing w:before="0" w:line="283" w:lineRule="exact"/>
        <w:jc w:val="both"/>
      </w:pPr>
      <w:r>
        <w:t xml:space="preserve"> органы управления (персональные, коллегиальные), которыми представлена управленческая система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83" w:lineRule="exact"/>
        <w:jc w:val="both"/>
      </w:pPr>
      <w:r>
        <w:t>распределение административных обязанностей в педагогическом коллективе;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spacing w:before="0" w:line="274" w:lineRule="exact"/>
        <w:jc w:val="both"/>
      </w:pPr>
      <w:r>
        <w:t xml:space="preserve"> режим управления дошкольной образовательной организации (в режиме функционирования, в режиме развития, опережающее управление, проектное управление и т.п.);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8" w:lineRule="exact"/>
        <w:jc w:val="both"/>
      </w:pPr>
      <w:r>
        <w:t xml:space="preserve">содержание протоколов органов самоуправления образовательной организации, административно-групповых совещаний при </w:t>
      </w:r>
      <w:proofErr w:type="gramStart"/>
      <w:r>
        <w:t>заведующем</w:t>
      </w:r>
      <w:proofErr w:type="gramEnd"/>
      <w:r>
        <w:t xml:space="preserve"> дошкольной образовательной </w:t>
      </w:r>
      <w:r>
        <w:lastRenderedPageBreak/>
        <w:t>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8" w:lineRule="exact"/>
        <w:jc w:val="both"/>
      </w:pPr>
      <w:r>
        <w:t xml:space="preserve">основные формы </w:t>
      </w:r>
      <w:proofErr w:type="gramStart"/>
      <w:r>
        <w:t>координации деятельности аппарата управления образовательной организации</w:t>
      </w:r>
      <w:proofErr w:type="gramEnd"/>
      <w:r>
        <w:t>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8" w:lineRule="exact"/>
        <w:jc w:val="both"/>
      </w:pPr>
      <w:r>
        <w:t>планирование и анализ учебно-воспитательной работы;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278" w:lineRule="exact"/>
        <w:jc w:val="both"/>
      </w:pPr>
      <w:r>
        <w:t>состояние педагогического анализа: анализ выполнения образовательной программы дошкольной образовательной организации, рабочих программ педагогов (планов воспитательно-образовательной работы), рекомендации и их реализация;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8" w:lineRule="exact"/>
        <w:jc w:val="both"/>
      </w:pPr>
      <w:r>
        <w:t>полнота и качество приказов руководителя дошкольной образовательной организации по основной деятельности, по личному составу;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8" w:lineRule="exact"/>
        <w:jc w:val="both"/>
      </w:pPr>
      <w: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AA1CC4" w:rsidRDefault="007876EE">
      <w:pPr>
        <w:pStyle w:val="20"/>
        <w:numPr>
          <w:ilvl w:val="0"/>
          <w:numId w:val="6"/>
        </w:numPr>
        <w:shd w:val="clear" w:color="auto" w:fill="auto"/>
        <w:tabs>
          <w:tab w:val="left" w:pos="661"/>
        </w:tabs>
        <w:spacing w:before="0" w:line="278" w:lineRule="exact"/>
        <w:jc w:val="left"/>
      </w:pPr>
      <w:r>
        <w:t>Даётся оценка результативности и эффективности действующей в организации системы управления, а именно: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4" w:lineRule="exact"/>
        <w:jc w:val="left"/>
      </w:pPr>
      <w:r>
        <w:t>как организована система контроля со стороны руководства дошкольной образовательной организации и насколько она эффективна; является ли система контроля понятной всем участникам образовательных отношений;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8" w:lineRule="exact"/>
        <w:jc w:val="both"/>
      </w:pPr>
      <w:r>
        <w:t>какие инновационные методы и технологии управления применяются в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8" w:lineRule="exact"/>
        <w:jc w:val="both"/>
      </w:pPr>
      <w:r>
        <w:t>использование современных информационно-коммуникативных технологий в управлении дошкольной образовательной организацией;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8" w:lineRule="exact"/>
        <w:jc w:val="both"/>
      </w:pPr>
      <w:r>
        <w:t>оценивается эффективность влияния системы управления на повышение качества образования;</w:t>
      </w:r>
    </w:p>
    <w:p w:rsidR="00AA1CC4" w:rsidRDefault="007876EE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line="278" w:lineRule="exact"/>
        <w:jc w:val="both"/>
      </w:pPr>
      <w:r>
        <w:t>Даётся оценка обеспечения координации деятельности педагогической, медицинской, психологической и социальных служб дошкольной образовательной организации; оценивается состояние коррекционной работы в специализированных группах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278" w:lineRule="exact"/>
        <w:jc w:val="both"/>
      </w:pPr>
      <w:r>
        <w:t>Даётся оценка организации взаимодействия семьи и дошкольной образовательной организации: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наличие, качество и реализация планов работы и протоколов управляющего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обеспечение доступности для родителей локальных нормативных актов и иных нормативных документов;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4" w:lineRule="exact"/>
        <w:jc w:val="both"/>
      </w:pPr>
      <w:r>
        <w:t>содержание и организация работы сайта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274" w:lineRule="exact"/>
        <w:jc w:val="both"/>
      </w:pPr>
      <w:r>
        <w:t>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74" w:lineRule="exact"/>
        <w:jc w:val="both"/>
      </w:pPr>
      <w:r>
        <w:t>При проведении оценки содержания и качества подготовки воспитанников:</w:t>
      </w:r>
    </w:p>
    <w:p w:rsidR="00AA1CC4" w:rsidRDefault="007876EE">
      <w:pPr>
        <w:pStyle w:val="20"/>
        <w:numPr>
          <w:ilvl w:val="0"/>
          <w:numId w:val="7"/>
        </w:numPr>
        <w:shd w:val="clear" w:color="auto" w:fill="auto"/>
        <w:tabs>
          <w:tab w:val="left" w:pos="658"/>
        </w:tabs>
        <w:spacing w:before="0" w:line="274" w:lineRule="exact"/>
        <w:jc w:val="both"/>
      </w:pPr>
      <w:r>
        <w:t>Анализируются и оцениваются: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4" w:lineRule="exact"/>
        <w:jc w:val="both"/>
      </w:pPr>
      <w:r>
        <w:t>Программа развития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рабочие программы педагогов и специалистов; даётся оценка полноты реализации рабочих программ, их соответствие требованиям федерального государственного образовательного стандарта — ФГОС;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механизмы определения списка пособий, материалов рекомендованных или допущенных к использованию в образовательном процессе;</w:t>
      </w:r>
    </w:p>
    <w:p w:rsidR="00AA1CC4" w:rsidRDefault="007876EE">
      <w:pPr>
        <w:pStyle w:val="20"/>
        <w:numPr>
          <w:ilvl w:val="0"/>
          <w:numId w:val="7"/>
        </w:numPr>
        <w:shd w:val="clear" w:color="auto" w:fill="auto"/>
        <w:tabs>
          <w:tab w:val="left" w:pos="658"/>
        </w:tabs>
        <w:spacing w:before="0" w:line="278" w:lineRule="exact"/>
        <w:jc w:val="both"/>
      </w:pPr>
      <w:r>
        <w:t>Анализируется и оценивается состояние воспитательной работы, в том числе: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4" w:lineRule="exact"/>
        <w:jc w:val="both"/>
      </w:pPr>
      <w:r>
        <w:t>характеристика демографической и социально-экономической тенденции развития территории;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lastRenderedPageBreak/>
        <w:t>анализ качественного, социального состава родителей, характеристика семей (социальный паспорт образовательной организации);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мероприятия, направленные на повышение эффективности воспитательного процесса, проводимые дошкольной образовательной организацией совместно с учреждениями культуры;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69" w:lineRule="exact"/>
        <w:jc w:val="both"/>
      </w:pPr>
      <w:r>
        <w:t>создание развивающей среды в дошкольной образовательной организации: наличие игровых уголков и уголков природы в соответствии с требованиями программы воспитания;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обеспеченность игрушками, дидактическим материалом; соответствие требованиям к оснащению и оборудованию кабинета логопеда;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результативность системы воспитательной работы;</w:t>
      </w:r>
    </w:p>
    <w:p w:rsidR="00AA1CC4" w:rsidRDefault="007876EE">
      <w:pPr>
        <w:pStyle w:val="20"/>
        <w:numPr>
          <w:ilvl w:val="0"/>
          <w:numId w:val="7"/>
        </w:numPr>
        <w:shd w:val="clear" w:color="auto" w:fill="auto"/>
        <w:tabs>
          <w:tab w:val="left" w:pos="658"/>
        </w:tabs>
        <w:spacing w:before="0" w:line="278" w:lineRule="exact"/>
        <w:jc w:val="both"/>
      </w:pPr>
      <w:r>
        <w:t>Проводится анализ работы по изучению мнения участников образовательных отношений о деятельности дошкольной образовательной организации, в том числе: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8" w:lineRule="exact"/>
        <w:jc w:val="both"/>
      </w:pPr>
      <w:r>
        <w:t>изучение мнения участников образовательных отношений об образовательной организации, указать источник знаний о них;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74" w:lineRule="exact"/>
        <w:jc w:val="both"/>
      </w:pPr>
      <w: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74" w:lineRule="exact"/>
        <w:jc w:val="both"/>
      </w:pPr>
      <w: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jc w:val="left"/>
      </w:pPr>
      <w:r>
        <w:t>применение для получения обратной связи таких форм как форум на сайте образовательной организации, интервьюирование, «Телефон доверия», «горячая линия», «День открытых дверей» и другие);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278" w:lineRule="exact"/>
        <w:jc w:val="both"/>
      </w:pPr>
      <w:r>
        <w:t>При проведении оценки организации учебного процесса анализируются и оцениваются: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78" w:lineRule="exact"/>
        <w:jc w:val="both"/>
      </w:pPr>
      <w:r>
        <w:t>учебный план учреждения, его структура, характеристика; механизмы составления учебного плана; выполнение;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анализ нагрузки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t>годовой календарный учебный график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t>расписание занятий;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t>анализ причин движения контингента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анализ форм работы с воспитанниками, имеющими особые образовательные потребности;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 xml:space="preserve">организация </w:t>
      </w:r>
      <w:proofErr w:type="gramStart"/>
      <w:r>
        <w:t>обучения по программам</w:t>
      </w:r>
      <w:proofErr w:type="gramEnd"/>
      <w:r>
        <w:t xml:space="preserve"> специального (коррекционного) обучения;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278" w:lineRule="exact"/>
        <w:jc w:val="both"/>
      </w:pPr>
      <w:r>
        <w:t>При проведении оценки качества кадрового обеспечения анализируется и оценивается: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78" w:lineRule="exact"/>
        <w:jc w:val="left"/>
      </w:pPr>
      <w:proofErr w:type="gramStart"/>
      <w: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83" w:lineRule="exact"/>
        <w:jc w:val="both"/>
      </w:pPr>
      <w: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83" w:lineRule="exact"/>
        <w:jc w:val="both"/>
      </w:pPr>
      <w:r>
        <w:t>доля педагогических работников</w:t>
      </w:r>
      <w:proofErr w:type="gramStart"/>
      <w:r>
        <w:t xml:space="preserve"> (%), </w:t>
      </w:r>
      <w:proofErr w:type="gramEnd"/>
      <w:r>
        <w:t>работающих на штатной основе;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jc w:val="both"/>
      </w:pPr>
      <w:r>
        <w:t>доля педагогических работников, имеющих базовое образование, соответствующее профильному дошкольному образованию;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lastRenderedPageBreak/>
        <w:t>движение кадров за последние пять лет;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t>возрастной состав;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t>работа с молодыми специалистами (наличие нормативных и отчетных документов);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jc w:val="both"/>
      </w:pPr>
      <w:r>
        <w:t>творческие достижения педагогов;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74" w:lineRule="exact"/>
        <w:jc w:val="both"/>
      </w:pPr>
      <w:r>
        <w:t>система работы по повышению квалификации и переподготовке педагогических работников и ее результативность;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40" w:lineRule="exact"/>
        <w:jc w:val="both"/>
      </w:pPr>
      <w:r>
        <w:t>формы повышения профессионального мастерства;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40" w:lineRule="exact"/>
        <w:jc w:val="both"/>
      </w:pPr>
      <w:r>
        <w:t>количество педагогических работников, имеющих не профильное образование;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укомплектованность общеобразовательной организации кадрами;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8" w:lineRule="exact"/>
        <w:jc w:val="both"/>
      </w:pPr>
      <w:r>
        <w:t>потребность в кадрах (сумма вакансий, планируемой убыли работников и количества планируемого увеличения штатов);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left"/>
      </w:pPr>
      <w:r>
        <w:t xml:space="preserve">порядок установления заработной платы работников дошкольной образовательной организации,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</w:t>
      </w:r>
      <w:r w:rsidRPr="005407E8">
        <w:rPr>
          <w:lang w:eastAsia="en-US" w:bidi="en-US"/>
        </w:rPr>
        <w:t>(</w:t>
      </w:r>
      <w:r>
        <w:rPr>
          <w:lang w:val="en-US" w:eastAsia="en-US" w:bidi="en-US"/>
        </w:rPr>
        <w:t>min</w:t>
      </w:r>
      <w:r w:rsidRPr="005407E8">
        <w:rPr>
          <w:lang w:eastAsia="en-US" w:bidi="en-US"/>
        </w:rPr>
        <w:t>-</w:t>
      </w:r>
      <w:r>
        <w:rPr>
          <w:lang w:val="en-US" w:eastAsia="en-US" w:bidi="en-US"/>
        </w:rPr>
        <w:t>max</w:t>
      </w:r>
      <w:r w:rsidRPr="005407E8">
        <w:rPr>
          <w:lang w:eastAsia="en-US" w:bidi="en-US"/>
        </w:rPr>
        <w:t>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left"/>
      </w:pPr>
      <w: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before="0" w:line="278" w:lineRule="exact"/>
        <w:jc w:val="left"/>
      </w:pPr>
      <w:r>
        <w:t>При проведении оценки качества учебно-методического обеспечения анализируется и оценивается: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69" w:lineRule="exact"/>
        <w:jc w:val="left"/>
      </w:pPr>
      <w:r>
        <w:t>система методической работы дошкольной образовательной организации (даётся её характеристика);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left"/>
      </w:pPr>
      <w:r>
        <w:t>оценивается соответствие содержания методической работы задачам, стоящим перед дошкольной образовательной организацией, в том числе в образовательной программе;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both"/>
      </w:pPr>
      <w:r>
        <w:t>формы организации методической работы;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4" w:lineRule="exact"/>
        <w:jc w:val="left"/>
      </w:pPr>
      <w: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4" w:lineRule="exact"/>
        <w:jc w:val="left"/>
      </w:pPr>
      <w: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both"/>
      </w:pPr>
      <w:r>
        <w:t>работа по обобщению и распространению передового опыта;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both"/>
      </w:pPr>
      <w:r>
        <w:t>наличие в дошкольной образовательной организации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4" w:lineRule="exact"/>
        <w:jc w:val="both"/>
      </w:pPr>
      <w:r>
        <w:t>оценка состояния в дошкольной образовательной организации документации, регламентирующей методическую работу, и качества методической работы, пути ее совершенствования;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both"/>
      </w:pPr>
      <w: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both"/>
      </w:pPr>
      <w:r>
        <w:t>количество педагогических работников дошкольной образовательной организации, разработавших авторские программы, утверждённые на федеральном и региональном уровнях.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before="0" w:line="278" w:lineRule="exact"/>
        <w:jc w:val="left"/>
      </w:pPr>
      <w:r>
        <w:t>При проведении оценки качества библиотечно-информационного обеспечения анализируется и оценивается: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8" w:lineRule="exact"/>
        <w:jc w:val="both"/>
      </w:pPr>
      <w:r>
        <w:t>обеспеченность учебной, учебно-методической и художественной литературой;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4" w:lineRule="exact"/>
        <w:jc w:val="both"/>
      </w:pPr>
      <w:r>
        <w:t xml:space="preserve">обеспечена ли дошкольная образовательная организация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t>медиатека</w:t>
      </w:r>
      <w:proofErr w:type="spellEnd"/>
      <w:r>
        <w:t>, электронные учебники и т.д.);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40" w:lineRule="exact"/>
        <w:jc w:val="both"/>
      </w:pPr>
      <w:r>
        <w:t>рациональность использования книжного фонда;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40" w:lineRule="exact"/>
        <w:jc w:val="both"/>
      </w:pPr>
      <w:r>
        <w:t>востребованность библиотечного фонда и информационной базы;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4" w:lineRule="exact"/>
        <w:jc w:val="both"/>
      </w:pPr>
      <w:r>
        <w:t>наличие сайта дошкольной образовательной организации (соответствие установленным требованиям, порядок работы с сайтом), количественные характеристики посещаемости, форум;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74" w:lineRule="exact"/>
        <w:jc w:val="both"/>
      </w:pPr>
      <w:r>
        <w:t>обеспечение открытости и доступности информации о деятельности дошкольной образовательной организации для заинтересованных лиц (наличие информации в СМИ, на сайте образовательной организации, информационные стенды (уголки), выставки, презентации и т.д.);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600"/>
        </w:tabs>
        <w:spacing w:before="0" w:line="274" w:lineRule="exact"/>
        <w:jc w:val="left"/>
      </w:pPr>
      <w:r>
        <w:t>При проведении оценки качества материально-технической базы анализируется и оценивается:</w:t>
      </w:r>
    </w:p>
    <w:p w:rsidR="00AA1CC4" w:rsidRDefault="007876EE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spacing w:before="0" w:line="274" w:lineRule="exact"/>
        <w:jc w:val="both"/>
      </w:pPr>
      <w:r>
        <w:lastRenderedPageBreak/>
        <w:t>Состояние и использование материально-технической базы, в том числе: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40" w:lineRule="exact"/>
        <w:jc w:val="both"/>
      </w:pPr>
      <w:r>
        <w:t>уровень социально-психологической комфортности образовательной среды;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0" w:line="300" w:lineRule="exact"/>
        <w:jc w:val="both"/>
      </w:pPr>
      <w:r>
        <w:t>соответствие лицензионному нормативу по площади на одного обучающегося;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  <w:jc w:val="both"/>
      </w:pPr>
      <w:r>
        <w:t>площади, используемых для образовательного процесса (даётся их характеристика);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78" w:lineRule="exact"/>
        <w:jc w:val="both"/>
      </w:pPr>
      <w: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4" w:line="240" w:lineRule="exact"/>
        <w:jc w:val="both"/>
      </w:pPr>
      <w:r>
        <w:t xml:space="preserve">сведения о количестве и структуре технических средств обучения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сведения об обеспечение мебелью, инвентарём, посудой.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данные о поведении ремонтных работ в дошкольной образовательной организации (сколько запланировано и освоено бюджетных (внебюджетных) средств);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83" w:lineRule="exact"/>
        <w:jc w:val="both"/>
      </w:pPr>
      <w:r>
        <w:t xml:space="preserve">сведения об основных позитивных и негативных характеристиках в </w:t>
      </w:r>
      <w:r w:rsidR="006E1A83">
        <w:t>материально-техническом</w:t>
      </w:r>
      <w:r>
        <w:t xml:space="preserve"> оснащении образовательного процесса;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меры по обеспечению развития материально-технической базы;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мероприятия по улучшение условий труда и быта педагогов.</w:t>
      </w:r>
    </w:p>
    <w:p w:rsidR="00AA1CC4" w:rsidRDefault="007876EE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283" w:lineRule="exact"/>
        <w:jc w:val="both"/>
      </w:pPr>
      <w:r>
        <w:t>Соблюдение в общеобразовательном учреждении мер противопожарной и антитеррористической безопасности, в том числе: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83" w:lineRule="exact"/>
        <w:jc w:val="left"/>
      </w:pPr>
      <w: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48" w:line="240" w:lineRule="exact"/>
        <w:jc w:val="both"/>
      </w:pPr>
      <w:r>
        <w:t>акты о состоянии пожарной безопасности;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48" w:line="240" w:lineRule="exact"/>
        <w:jc w:val="both"/>
      </w:pPr>
      <w:r>
        <w:t>проведение учебно-тренировочных мероприятий по вопросам безопасности.</w:t>
      </w:r>
    </w:p>
    <w:p w:rsidR="00AA1CC4" w:rsidRDefault="007876EE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240" w:lineRule="exact"/>
        <w:jc w:val="both"/>
      </w:pPr>
      <w:r>
        <w:t>Состояние территории дошкольной образовательной организации, в том числе: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  <w:jc w:val="both"/>
      </w:pPr>
      <w:r>
        <w:t>состояние ограждения и освещение участка;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78" w:lineRule="exact"/>
        <w:jc w:val="both"/>
      </w:pPr>
      <w:r>
        <w:t>наличие и состояние необходимых знаков дорожного движения при подъезде к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  <w:jc w:val="both"/>
      </w:pPr>
      <w:r>
        <w:t>оборудование хозяйственной площадки, состояние мусоросборника.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before="0" w:line="278" w:lineRule="exact"/>
        <w:jc w:val="both"/>
      </w:pPr>
      <w:r>
        <w:t>При оценке качества медицинского обеспечения дошкольной образовательной организации, системы охраны здоровья воспитанников анализируется и оценивается: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78" w:lineRule="exact"/>
        <w:jc w:val="both"/>
      </w:pPr>
      <w:r>
        <w:t>медицинское обслуживание, условия для лечебно-оздоровительной работ</w:t>
      </w:r>
      <w:proofErr w:type="gramStart"/>
      <w:r>
        <w:t>ы(</w:t>
      </w:r>
      <w:proofErr w:type="gramEnd"/>
      <w:r>
        <w:t>наличие в образовательной организации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  <w:jc w:val="both"/>
      </w:pPr>
      <w:r>
        <w:t>наличие медицинского кабинета, соответствие его СанПиН;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4" w:lineRule="exact"/>
        <w:jc w:val="both"/>
      </w:pPr>
      <w:r>
        <w:t>регулярность прохождения сотрудниками дошкольной образовательной организации медицинских осмотров;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0" w:line="240" w:lineRule="exact"/>
        <w:jc w:val="both"/>
      </w:pPr>
      <w:r>
        <w:t>выполнение норматива наполняемости;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8" w:lineRule="exact"/>
        <w:jc w:val="both"/>
      </w:pPr>
      <w:r>
        <w:t>анализ заболеваемости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8" w:lineRule="exact"/>
        <w:jc w:val="both"/>
      </w:pPr>
      <w:r>
        <w:t>сведения о случаях травматизма, пищевых отравлений среди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8" w:lineRule="exact"/>
        <w:jc w:val="both"/>
      </w:pPr>
      <w:r>
        <w:t>выполнение предписаний надзорных органов;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8" w:lineRule="exact"/>
        <w:jc w:val="both"/>
      </w:pPr>
      <w: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74" w:lineRule="exact"/>
        <w:jc w:val="left"/>
      </w:pPr>
      <w: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дошкольная образовательная организация в работе по данному направлению);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соотношение учебной нагрузки программ дополнительного образования;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83" w:lineRule="exact"/>
        <w:jc w:val="both"/>
      </w:pPr>
      <w: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40" w:lineRule="exact"/>
        <w:jc w:val="both"/>
      </w:pPr>
      <w:r>
        <w:t>система работы по воспитанию здорового образа жизни;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300" w:lineRule="exact"/>
        <w:jc w:val="both"/>
      </w:pPr>
      <w:r>
        <w:t>динамика распределения воспитанников по группам здоровья;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8" w:lineRule="exact"/>
        <w:jc w:val="both"/>
      </w:pPr>
      <w: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before="0" w:line="278" w:lineRule="exact"/>
        <w:jc w:val="both"/>
      </w:pPr>
      <w:proofErr w:type="gramStart"/>
      <w:r>
        <w:lastRenderedPageBreak/>
        <w:t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8" w:lineRule="exact"/>
        <w:jc w:val="both"/>
      </w:pPr>
      <w:r>
        <w:t>состояние службы психолого-педагогического сопровождения в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r>
        <w:t>мероприятия по предупреждению нервно-эмоциональных и физических перегрузок у воспитанников.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before="0" w:line="278" w:lineRule="exact"/>
        <w:jc w:val="both"/>
      </w:pPr>
      <w:r>
        <w:t>При оценке качества организации питания анализируется и оценивается: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r>
        <w:t xml:space="preserve">работа администрации по </w:t>
      </w:r>
      <w:proofErr w:type="gramStart"/>
      <w:r>
        <w:t>контролю за</w:t>
      </w:r>
      <w:proofErr w:type="gramEnd"/>
      <w:r>
        <w:t xml:space="preserve"> качеством приготовления пищи;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625"/>
          <w:tab w:val="left" w:pos="3384"/>
        </w:tabs>
        <w:spacing w:before="0" w:line="278" w:lineRule="exact"/>
        <w:jc w:val="both"/>
      </w:pPr>
      <w:proofErr w:type="gramStart"/>
      <w:r>
        <w:t>качество питания:</w:t>
      </w:r>
      <w:r>
        <w:tab/>
        <w:t>калорийность, сбалансированность (соотношение</w:t>
      </w:r>
      <w:proofErr w:type="gramEnd"/>
    </w:p>
    <w:p w:rsidR="00AA1CC4" w:rsidRDefault="007876EE">
      <w:pPr>
        <w:pStyle w:val="20"/>
        <w:shd w:val="clear" w:color="auto" w:fill="auto"/>
        <w:spacing w:before="0" w:line="278" w:lineRule="exact"/>
        <w:jc w:val="both"/>
      </w:pPr>
      <w:proofErr w:type="gramStart"/>
      <w:r>
        <w:t>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proofErr w:type="gramStart"/>
      <w: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4" w:lineRule="exact"/>
        <w:jc w:val="both"/>
      </w:pPr>
      <w:r>
        <w:t>создание условий соблюдения правил техники безопасности на пищеблоке;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4" w:lineRule="exact"/>
        <w:jc w:val="both"/>
      </w:pPr>
      <w:r>
        <w:t>выполнение предписаний надзорных органов.</w:t>
      </w:r>
    </w:p>
    <w:p w:rsidR="00AA1CC4" w:rsidRDefault="007876EE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before="0" w:line="274" w:lineRule="exact"/>
        <w:jc w:val="both"/>
      </w:pPr>
      <w:r>
        <w:t xml:space="preserve">При проведении </w:t>
      </w:r>
      <w:proofErr w:type="gramStart"/>
      <w:r>
        <w:t>оценки функционирования внутренней системы оценки качества образования</w:t>
      </w:r>
      <w:proofErr w:type="gramEnd"/>
      <w:r>
        <w:t>:</w:t>
      </w:r>
    </w:p>
    <w:p w:rsidR="00AA1CC4" w:rsidRDefault="007876EE">
      <w:pPr>
        <w:pStyle w:val="20"/>
        <w:shd w:val="clear" w:color="auto" w:fill="auto"/>
        <w:spacing w:before="0" w:line="274" w:lineRule="exact"/>
        <w:jc w:val="left"/>
      </w:pPr>
      <w: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AA1CC4" w:rsidRDefault="007876EE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spacing w:before="0" w:line="274" w:lineRule="exact"/>
        <w:jc w:val="both"/>
      </w:pPr>
      <w:r>
        <w:t>Анализируется и оценивается: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r>
        <w:t>наличие документов, регламентирующих функционирование внутренней системы оценки качества образования;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proofErr w:type="gramStart"/>
      <w:r>
        <w:t>наличие ответственного лица - представителя руководства дошкольной образовательной организации, ответственного за организацию функционирования внутренней системы оценки качества образования (приказ о назначении, регламент его</w:t>
      </w:r>
      <w:proofErr w:type="gramEnd"/>
    </w:p>
    <w:p w:rsidR="00AA1CC4" w:rsidRDefault="007876EE">
      <w:pPr>
        <w:pStyle w:val="20"/>
        <w:shd w:val="clear" w:color="auto" w:fill="auto"/>
        <w:spacing w:before="0" w:line="278" w:lineRule="exact"/>
        <w:jc w:val="both"/>
      </w:pPr>
      <w:r>
        <w:t>работы - положение, порядок);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8" w:lineRule="exact"/>
        <w:jc w:val="both"/>
      </w:pPr>
      <w:r>
        <w:t>план работы дошкольной образовательной организации по обеспечению функционирования внутренней системы оценки качества образования и его выполнение;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8" w:lineRule="exact"/>
        <w:jc w:val="both"/>
      </w:pPr>
      <w:r>
        <w:t>информированность участников образовательных отношений о функционировании внутренней системы оценки качества образования в дошкольной образовательной организации;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jc w:val="both"/>
      </w:pPr>
      <w:r>
        <w:t xml:space="preserve"> проводимые мероприятия внутреннего контроля в рамках функционирования внутренней системы оценки качества образования;</w:t>
      </w:r>
    </w:p>
    <w:p w:rsidR="00AA1CC4" w:rsidRDefault="007876EE">
      <w:pPr>
        <w:pStyle w:val="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4" w:lineRule="exact"/>
        <w:jc w:val="both"/>
      </w:pPr>
      <w: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AA1CC4" w:rsidRDefault="007876EE" w:rsidP="00455E25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before="0" w:after="229" w:line="259" w:lineRule="exact"/>
        <w:jc w:val="both"/>
      </w:pPr>
      <w:r>
        <w:t>Анализ показателей деятельности дошкольной образовательной организации,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</w:t>
      </w:r>
      <w:r w:rsidR="00455E25">
        <w:t>-</w:t>
      </w:r>
      <w:r>
        <w:t>правовому регулированию в сфере образования. Данный анализ</w:t>
      </w:r>
      <w:r w:rsidR="00455E25">
        <w:t xml:space="preserve"> </w:t>
      </w:r>
      <w:r>
        <w:t xml:space="preserve">выполняется по форме и в соответствии с </w:t>
      </w:r>
      <w:proofErr w:type="gramStart"/>
      <w:r>
        <w:t>требованиями</w:t>
      </w:r>
      <w:proofErr w:type="gramEnd"/>
      <w:r>
        <w:t xml:space="preserve"> установленными федеральным</w:t>
      </w:r>
      <w:r w:rsidR="00455E25">
        <w:t xml:space="preserve"> </w:t>
      </w:r>
      <w:r>
        <w:t>органом исполнительной власти, осуществляющим функции по выработке</w:t>
      </w:r>
      <w:r w:rsidR="00455E25">
        <w:t xml:space="preserve"> </w:t>
      </w:r>
      <w:r>
        <w:t>государственной политики и нормативно-правовому регулированию в сфере образования.</w:t>
      </w:r>
    </w:p>
    <w:p w:rsidR="00AA1CC4" w:rsidRDefault="007876EE">
      <w:pPr>
        <w:pStyle w:val="26"/>
        <w:keepNext/>
        <w:keepLines/>
        <w:shd w:val="clear" w:color="auto" w:fill="auto"/>
        <w:spacing w:before="0"/>
      </w:pPr>
      <w:bookmarkStart w:id="5" w:name="bookmark6"/>
      <w:r>
        <w:t>4.Обобщение полученных результатов и формирование отчета</w:t>
      </w:r>
      <w:bookmarkEnd w:id="5"/>
    </w:p>
    <w:p w:rsidR="006D1C44" w:rsidRDefault="006D1C44">
      <w:pPr>
        <w:pStyle w:val="26"/>
        <w:keepNext/>
        <w:keepLines/>
        <w:shd w:val="clear" w:color="auto" w:fill="auto"/>
        <w:spacing w:before="0"/>
      </w:pPr>
    </w:p>
    <w:p w:rsidR="00AA1CC4" w:rsidRDefault="007876EE">
      <w:pPr>
        <w:pStyle w:val="20"/>
        <w:numPr>
          <w:ilvl w:val="0"/>
          <w:numId w:val="10"/>
        </w:numPr>
        <w:shd w:val="clear" w:color="auto" w:fill="auto"/>
        <w:tabs>
          <w:tab w:val="left" w:pos="492"/>
        </w:tabs>
        <w:spacing w:before="0" w:line="274" w:lineRule="exact"/>
        <w:jc w:val="both"/>
      </w:pPr>
      <w:r>
        <w:t>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</w:t>
      </w:r>
      <w:r w:rsidR="006D1C44">
        <w:t>татов самообследования ГБДОУ № 51</w:t>
      </w:r>
      <w:r>
        <w:t xml:space="preserve">, не </w:t>
      </w:r>
      <w:proofErr w:type="gramStart"/>
      <w:r>
        <w:t>позднее</w:t>
      </w:r>
      <w:proofErr w:type="gramEnd"/>
      <w:r>
        <w:t xml:space="preserve"> чем за три дня до </w:t>
      </w:r>
      <w:r>
        <w:lastRenderedPageBreak/>
        <w:t>предварительного рассмотрения на Комиссии результатов самообследования.</w:t>
      </w:r>
    </w:p>
    <w:p w:rsidR="00AA1CC4" w:rsidRDefault="007876EE">
      <w:pPr>
        <w:pStyle w:val="20"/>
        <w:numPr>
          <w:ilvl w:val="0"/>
          <w:numId w:val="10"/>
        </w:numPr>
        <w:shd w:val="clear" w:color="auto" w:fill="auto"/>
        <w:tabs>
          <w:tab w:val="left" w:pos="492"/>
        </w:tabs>
        <w:spacing w:before="0" w:line="274" w:lineRule="exact"/>
        <w:jc w:val="both"/>
      </w:pPr>
      <w:r>
        <w:t>Лицо ответственное, за свод и оформление резуль</w:t>
      </w:r>
      <w:r w:rsidR="006D1C44">
        <w:t>татов самообследования ГБДОУ № 51</w:t>
      </w:r>
      <w:r>
        <w:t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AA1CC4" w:rsidRDefault="007876EE">
      <w:pPr>
        <w:pStyle w:val="20"/>
        <w:numPr>
          <w:ilvl w:val="0"/>
          <w:numId w:val="10"/>
        </w:numPr>
        <w:shd w:val="clear" w:color="auto" w:fill="auto"/>
        <w:tabs>
          <w:tab w:val="left" w:pos="492"/>
        </w:tabs>
        <w:spacing w:before="0" w:line="274" w:lineRule="exact"/>
        <w:jc w:val="both"/>
      </w:pPr>
      <w:r>
        <w:t>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AA1CC4" w:rsidRDefault="007876EE">
      <w:pPr>
        <w:pStyle w:val="20"/>
        <w:numPr>
          <w:ilvl w:val="0"/>
          <w:numId w:val="10"/>
        </w:numPr>
        <w:shd w:val="clear" w:color="auto" w:fill="auto"/>
        <w:tabs>
          <w:tab w:val="left" w:pos="492"/>
        </w:tabs>
        <w:spacing w:before="0" w:line="274" w:lineRule="exact"/>
        <w:jc w:val="both"/>
      </w:pPr>
      <w:r>
        <w:t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AA1CC4" w:rsidRDefault="007876EE">
      <w:pPr>
        <w:pStyle w:val="20"/>
        <w:numPr>
          <w:ilvl w:val="0"/>
          <w:numId w:val="10"/>
        </w:numPr>
        <w:shd w:val="clear" w:color="auto" w:fill="auto"/>
        <w:tabs>
          <w:tab w:val="left" w:pos="492"/>
        </w:tabs>
        <w:spacing w:before="0" w:after="240" w:line="274" w:lineRule="exact"/>
        <w:jc w:val="both"/>
      </w:pPr>
      <w:r>
        <w:t>После окончательного рассмотрения результатов самообследования итоговая форма Отчёта направляется на рассмотрение органа управления дошкольной образовательной организации, к компетенции которого относится решение данного вопроса.</w:t>
      </w:r>
    </w:p>
    <w:p w:rsidR="00AA1CC4" w:rsidRDefault="007876EE">
      <w:pPr>
        <w:pStyle w:val="26"/>
        <w:keepNext/>
        <w:keepLines/>
        <w:shd w:val="clear" w:color="auto" w:fill="auto"/>
        <w:spacing w:before="0"/>
      </w:pPr>
      <w:bookmarkStart w:id="6" w:name="bookmark7"/>
      <w:r>
        <w:t>5. Ответственность</w:t>
      </w:r>
      <w:bookmarkEnd w:id="6"/>
    </w:p>
    <w:p w:rsidR="006D1C44" w:rsidRDefault="006D1C44">
      <w:pPr>
        <w:pStyle w:val="26"/>
        <w:keepNext/>
        <w:keepLines/>
        <w:shd w:val="clear" w:color="auto" w:fill="auto"/>
        <w:spacing w:before="0"/>
      </w:pPr>
    </w:p>
    <w:p w:rsidR="00AA1CC4" w:rsidRDefault="007876EE">
      <w:pPr>
        <w:pStyle w:val="20"/>
        <w:numPr>
          <w:ilvl w:val="1"/>
          <w:numId w:val="10"/>
        </w:numPr>
        <w:shd w:val="clear" w:color="auto" w:fill="auto"/>
        <w:tabs>
          <w:tab w:val="left" w:pos="492"/>
        </w:tabs>
        <w:spacing w:before="0" w:line="274" w:lineRule="exact"/>
        <w:jc w:val="both"/>
      </w:pPr>
      <w:r>
        <w:t>Заместитель руководителя дошкольной образовательной организации, руководители структурных подразделений,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AA1CC4" w:rsidRDefault="007876EE">
      <w:pPr>
        <w:pStyle w:val="20"/>
        <w:numPr>
          <w:ilvl w:val="1"/>
          <w:numId w:val="10"/>
        </w:numPr>
        <w:shd w:val="clear" w:color="auto" w:fill="auto"/>
        <w:tabs>
          <w:tab w:val="left" w:pos="492"/>
        </w:tabs>
        <w:spacing w:before="0" w:line="274" w:lineRule="exact"/>
        <w:jc w:val="both"/>
        <w:sectPr w:rsidR="00AA1CC4" w:rsidSect="006E1A83">
          <w:pgSz w:w="11900" w:h="16840"/>
          <w:pgMar w:top="711" w:right="816" w:bottom="1287" w:left="993" w:header="0" w:footer="3" w:gutter="0"/>
          <w:cols w:space="720"/>
          <w:noEndnote/>
          <w:docGrid w:linePitch="360"/>
        </w:sectPr>
      </w:pPr>
      <w:r>
        <w:t>Ответственным лицом за организацию работы по данному Положению является руководитель дошкольной образовательной организации или уполномоченное им лицо.</w:t>
      </w:r>
    </w:p>
    <w:p w:rsidR="00AA1CC4" w:rsidRDefault="007876EE">
      <w:pPr>
        <w:pStyle w:val="30"/>
        <w:shd w:val="clear" w:color="auto" w:fill="auto"/>
        <w:spacing w:before="0" w:line="274" w:lineRule="exact"/>
        <w:ind w:firstLine="0"/>
        <w:jc w:val="center"/>
      </w:pPr>
      <w:r>
        <w:lastRenderedPageBreak/>
        <w:t>Положение</w:t>
      </w:r>
    </w:p>
    <w:p w:rsidR="00AA1CC4" w:rsidRDefault="007876EE">
      <w:pPr>
        <w:pStyle w:val="30"/>
        <w:shd w:val="clear" w:color="auto" w:fill="auto"/>
        <w:spacing w:before="0" w:line="274" w:lineRule="exact"/>
        <w:ind w:firstLine="0"/>
        <w:jc w:val="center"/>
      </w:pPr>
      <w:r>
        <w:t>о порядке подготовки и организации проведения самообследования</w:t>
      </w:r>
    </w:p>
    <w:p w:rsidR="00AA1CC4" w:rsidRDefault="007876EE">
      <w:pPr>
        <w:pStyle w:val="20"/>
        <w:shd w:val="clear" w:color="auto" w:fill="auto"/>
        <w:spacing w:before="0" w:line="274" w:lineRule="exact"/>
        <w:jc w:val="left"/>
      </w:pPr>
      <w:r>
        <w:t xml:space="preserve">С положение </w:t>
      </w:r>
      <w:proofErr w:type="gramStart"/>
      <w:r>
        <w:t>ознакомлены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678"/>
        <w:gridCol w:w="2112"/>
        <w:gridCol w:w="2400"/>
      </w:tblGrid>
      <w:tr w:rsidR="00AA1CC4">
        <w:trPr>
          <w:trHeight w:hRule="exact" w:val="2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7876EE" w:rsidP="006D1C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ФИО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7876EE" w:rsidP="006D1C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7876EE" w:rsidP="006D1C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CC4" w:rsidRDefault="007876EE" w:rsidP="006D1C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Роспись</w:t>
            </w:r>
          </w:p>
        </w:tc>
      </w:tr>
      <w:tr w:rsidR="00AA1CC4">
        <w:trPr>
          <w:trHeight w:hRule="exact" w:val="44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7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7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7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CC4">
        <w:trPr>
          <w:trHeight w:hRule="exact" w:val="2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CC4" w:rsidRDefault="00AA1CC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CC4" w:rsidRDefault="00AA1CC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1CC4" w:rsidRDefault="00AA1CC4">
      <w:pPr>
        <w:framePr w:w="9590" w:wrap="notBeside" w:vAnchor="text" w:hAnchor="text" w:xAlign="center" w:y="1"/>
        <w:rPr>
          <w:sz w:val="2"/>
          <w:szCs w:val="2"/>
        </w:rPr>
      </w:pPr>
    </w:p>
    <w:p w:rsidR="00AA1CC4" w:rsidRDefault="00AA1CC4">
      <w:pPr>
        <w:rPr>
          <w:sz w:val="2"/>
          <w:szCs w:val="2"/>
        </w:rPr>
      </w:pPr>
    </w:p>
    <w:p w:rsidR="00AA1CC4" w:rsidRDefault="00AA1CC4">
      <w:pPr>
        <w:rPr>
          <w:sz w:val="2"/>
          <w:szCs w:val="2"/>
        </w:rPr>
      </w:pPr>
    </w:p>
    <w:sectPr w:rsidR="00AA1CC4">
      <w:pgSz w:w="11900" w:h="16840"/>
      <w:pgMar w:top="666" w:right="733" w:bottom="666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06" w:rsidRDefault="00CD6C06">
      <w:r>
        <w:separator/>
      </w:r>
    </w:p>
  </w:endnote>
  <w:endnote w:type="continuationSeparator" w:id="0">
    <w:p w:rsidR="00CD6C06" w:rsidRDefault="00CD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C4" w:rsidRDefault="005407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4DF026F" wp14:editId="1A6D151F">
              <wp:simplePos x="0" y="0"/>
              <wp:positionH relativeFrom="page">
                <wp:posOffset>3989070</wp:posOffset>
              </wp:positionH>
              <wp:positionV relativeFrom="page">
                <wp:posOffset>9946005</wp:posOffset>
              </wp:positionV>
              <wp:extent cx="127635" cy="146050"/>
              <wp:effectExtent l="0" t="190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CC4" w:rsidRDefault="007876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6173" w:rsidRPr="00CC617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1pt;margin-top:783.1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GlpItDfAAAADQEAAA8A&#10;AABkcnMvZG93bnJldi54bWxMj81OwzAQhO9IvIO1SNyoQwrGhDgVqsSFGy1C4ubG2zjCP1Hspsnb&#10;sz3BbXdnNPtNvZm9YxOOqY9Bwf2qAIahjaYPnYLP/dudBJayDka7GFDBggk2zfVVrSsTz+EDp13u&#10;GIWEVGkFNueh4jy1Fr1OqzhgIO0YR68zrWPHzajPFO4dL4tCcK/7QB+sHnBrsf3ZnbyCp/kr4pBw&#10;i9/HqR1tv0j3vih1ezO/vgDLOOc/M1zwCR0aYjrEUzCJOQWilCVZSXgUYg2MLOJB0nC4nOTzGnhT&#10;8/8tml8AAAD//wMAUEsBAi0AFAAGAAgAAAAhALaDOJL+AAAA4QEAABMAAAAAAAAAAAAAAAAAAAAA&#10;AFtDb250ZW50X1R5cGVzXS54bWxQSwECLQAUAAYACAAAACEAOP0h/9YAAACUAQAACwAAAAAAAAAA&#10;AAAAAAAvAQAAX3JlbHMvLnJlbHNQSwECLQAUAAYACAAAACEAtm7IpKkCAACmBQAADgAAAAAAAAAA&#10;AAAAAAAuAgAAZHJzL2Uyb0RvYy54bWxQSwECLQAUAAYACAAAACEAaWki0N8AAAANAQAADwAAAAAA&#10;AAAAAAAAAAADBQAAZHJzL2Rvd25yZXYueG1sUEsFBgAAAAAEAAQA8wAAAA8GAAAAAA==&#10;" filled="f" stroked="f">
              <v:textbox style="mso-fit-shape-to-text:t" inset="0,0,0,0">
                <w:txbxContent>
                  <w:p w:rsidR="00AA1CC4" w:rsidRDefault="007876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6173" w:rsidRPr="00CC6173">
                      <w:rPr>
                        <w:rStyle w:val="a6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06" w:rsidRDefault="00CD6C06"/>
  </w:footnote>
  <w:footnote w:type="continuationSeparator" w:id="0">
    <w:p w:rsidR="00CD6C06" w:rsidRDefault="00CD6C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949"/>
    <w:multiLevelType w:val="multilevel"/>
    <w:tmpl w:val="A08A5C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4133F"/>
    <w:multiLevelType w:val="multilevel"/>
    <w:tmpl w:val="28B86E4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15178"/>
    <w:multiLevelType w:val="multilevel"/>
    <w:tmpl w:val="5EF2D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F703B"/>
    <w:multiLevelType w:val="multilevel"/>
    <w:tmpl w:val="C9184D1E"/>
    <w:lvl w:ilvl="0">
      <w:start w:val="2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C7D32"/>
    <w:multiLevelType w:val="multilevel"/>
    <w:tmpl w:val="9586DB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10B08"/>
    <w:multiLevelType w:val="multilevel"/>
    <w:tmpl w:val="AFF6F01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46AF9"/>
    <w:multiLevelType w:val="hybridMultilevel"/>
    <w:tmpl w:val="2C22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38B6"/>
    <w:multiLevelType w:val="multilevel"/>
    <w:tmpl w:val="E0DA865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242C6"/>
    <w:multiLevelType w:val="hybridMultilevel"/>
    <w:tmpl w:val="9B84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1662"/>
    <w:multiLevelType w:val="multilevel"/>
    <w:tmpl w:val="CDE42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94DD8"/>
    <w:multiLevelType w:val="multilevel"/>
    <w:tmpl w:val="587E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84B9F"/>
    <w:multiLevelType w:val="multilevel"/>
    <w:tmpl w:val="C004CE56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4"/>
    <w:rsid w:val="000349F8"/>
    <w:rsid w:val="00435517"/>
    <w:rsid w:val="00455E25"/>
    <w:rsid w:val="004F09ED"/>
    <w:rsid w:val="005407E8"/>
    <w:rsid w:val="005D1190"/>
    <w:rsid w:val="00601D42"/>
    <w:rsid w:val="006D1C44"/>
    <w:rsid w:val="006E1A83"/>
    <w:rsid w:val="006F5DCC"/>
    <w:rsid w:val="007876EE"/>
    <w:rsid w:val="00894095"/>
    <w:rsid w:val="0096369E"/>
    <w:rsid w:val="009A4AB5"/>
    <w:rsid w:val="00AA1CC4"/>
    <w:rsid w:val="00CC6173"/>
    <w:rsid w:val="00CD6C06"/>
    <w:rsid w:val="00D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5pt">
    <w:name w:val="Основной текст (2) + Garamond;1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5pt">
    <w:name w:val="Основной текст (6) + 15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2pt">
    <w:name w:val="Основной текст (6) + 12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1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317" w:lineRule="exact"/>
      <w:ind w:hanging="17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2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2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5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6F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3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C9E"/>
    <w:rPr>
      <w:color w:val="000000"/>
    </w:rPr>
  </w:style>
  <w:style w:type="paragraph" w:styleId="aa">
    <w:name w:val="footer"/>
    <w:basedOn w:val="a"/>
    <w:link w:val="ab"/>
    <w:uiPriority w:val="99"/>
    <w:unhideWhenUsed/>
    <w:rsid w:val="00D93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C9E"/>
    <w:rPr>
      <w:color w:val="000000"/>
    </w:rPr>
  </w:style>
  <w:style w:type="paragraph" w:styleId="ac">
    <w:name w:val="List Paragraph"/>
    <w:basedOn w:val="a"/>
    <w:uiPriority w:val="34"/>
    <w:qFormat/>
    <w:rsid w:val="004F09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C6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1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5pt">
    <w:name w:val="Основной текст (2) + Garamond;1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5pt">
    <w:name w:val="Основной текст (6) + 15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2pt">
    <w:name w:val="Основной текст (6) + 12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1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317" w:lineRule="exact"/>
      <w:ind w:hanging="17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2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2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5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6F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3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C9E"/>
    <w:rPr>
      <w:color w:val="000000"/>
    </w:rPr>
  </w:style>
  <w:style w:type="paragraph" w:styleId="aa">
    <w:name w:val="footer"/>
    <w:basedOn w:val="a"/>
    <w:link w:val="ab"/>
    <w:uiPriority w:val="99"/>
    <w:unhideWhenUsed/>
    <w:rsid w:val="00D93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C9E"/>
    <w:rPr>
      <w:color w:val="000000"/>
    </w:rPr>
  </w:style>
  <w:style w:type="paragraph" w:styleId="ac">
    <w:name w:val="List Paragraph"/>
    <w:basedOn w:val="a"/>
    <w:uiPriority w:val="34"/>
    <w:qFormat/>
    <w:rsid w:val="004F09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C6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1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3A2A-02EA-4366-922C-DC1173B3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2017-01-11T11:15:00Z</dcterms:created>
  <dcterms:modified xsi:type="dcterms:W3CDTF">2018-05-22T14:53:00Z</dcterms:modified>
</cp:coreProperties>
</file>