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031" w:rsidRDefault="00952031" w:rsidP="008C1FC2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</w:rPr>
        <w:drawing>
          <wp:inline distT="0" distB="0" distL="0" distR="0">
            <wp:extent cx="5940425" cy="8401886"/>
            <wp:effectExtent l="0" t="0" r="0" b="0"/>
            <wp:docPr id="1" name="Рисунок 1" descr="C:\Users\User\Desktop\тит.лист копия\20180907_1255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тит.лист копия\20180907_12555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2031" w:rsidRDefault="00952031" w:rsidP="008C1FC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52031" w:rsidRDefault="00952031" w:rsidP="008C1FC2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952031" w:rsidRDefault="00952031" w:rsidP="00011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489" w:rsidRPr="00251250" w:rsidRDefault="00011489" w:rsidP="0001148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51250">
        <w:rPr>
          <w:rFonts w:ascii="Times New Roman" w:hAnsi="Times New Roman" w:cs="Times New Roman"/>
          <w:sz w:val="24"/>
          <w:szCs w:val="24"/>
        </w:rPr>
        <w:lastRenderedPageBreak/>
        <w:t>Содержание: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1250">
        <w:rPr>
          <w:rFonts w:ascii="Times New Roman" w:hAnsi="Times New Roman" w:cs="Times New Roman"/>
          <w:b/>
          <w:sz w:val="24"/>
          <w:szCs w:val="24"/>
        </w:rPr>
        <w:t>1.Целевой раздел.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1.1. Пояснительная записка.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 xml:space="preserve">1.1.1. Возрастные особенности детей </w:t>
      </w:r>
      <w:r w:rsidRPr="00251250">
        <w:rPr>
          <w:rFonts w:ascii="Times New Roman" w:hAnsi="Times New Roman" w:cs="Times New Roman"/>
          <w:color w:val="000000" w:themeColor="text1"/>
          <w:sz w:val="24"/>
          <w:szCs w:val="24"/>
        </w:rPr>
        <w:t>3-4</w:t>
      </w:r>
      <w:r w:rsidRPr="00251250">
        <w:rPr>
          <w:rFonts w:ascii="Times New Roman" w:hAnsi="Times New Roman" w:cs="Times New Roman"/>
          <w:sz w:val="24"/>
          <w:szCs w:val="24"/>
        </w:rPr>
        <w:t>года жизни.</w:t>
      </w:r>
    </w:p>
    <w:p w:rsidR="00011489" w:rsidRPr="00251250" w:rsidRDefault="00011489" w:rsidP="00011489">
      <w:pPr>
        <w:pStyle w:val="5"/>
        <w:shd w:val="clear" w:color="auto" w:fill="auto"/>
        <w:tabs>
          <w:tab w:val="left" w:pos="1045"/>
        </w:tabs>
        <w:spacing w:before="0" w:line="360" w:lineRule="auto"/>
        <w:ind w:firstLine="0"/>
        <w:contextualSpacing/>
        <w:jc w:val="left"/>
        <w:rPr>
          <w:sz w:val="24"/>
          <w:szCs w:val="24"/>
        </w:rPr>
      </w:pPr>
      <w:r w:rsidRPr="00251250">
        <w:rPr>
          <w:sz w:val="24"/>
          <w:szCs w:val="24"/>
        </w:rPr>
        <w:t>1.2. Планируемые результаты освоения Программы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bCs/>
          <w:sz w:val="24"/>
          <w:szCs w:val="24"/>
        </w:rPr>
        <w:t>1.2.1. Возрастной портрет ребенка.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1.2.2. Особенности проведения педагогической диагностики.</w:t>
      </w:r>
    </w:p>
    <w:p w:rsidR="00011489" w:rsidRPr="00251250" w:rsidRDefault="00011489" w:rsidP="0001148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1250">
        <w:rPr>
          <w:rFonts w:ascii="Times New Roman" w:hAnsi="Times New Roman" w:cs="Times New Roman"/>
          <w:b/>
          <w:sz w:val="24"/>
          <w:szCs w:val="24"/>
        </w:rPr>
        <w:t>2.Содержательный раздел.</w:t>
      </w:r>
    </w:p>
    <w:p w:rsidR="00011489" w:rsidRPr="00251250" w:rsidRDefault="00011489" w:rsidP="000114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 xml:space="preserve"> 2.1. Описание образовательной деятельности в соответствии с направлениями развития детей 3-4лет</w:t>
      </w:r>
    </w:p>
    <w:p w:rsidR="00011489" w:rsidRPr="00251250" w:rsidRDefault="00011489" w:rsidP="00011489">
      <w:pPr>
        <w:spacing w:line="360" w:lineRule="auto"/>
        <w:contextualSpacing/>
        <w:rPr>
          <w:rStyle w:val="a3"/>
          <w:rFonts w:ascii="Times New Roman" w:hAnsi="Times New Roman"/>
          <w:b w:val="0"/>
          <w:sz w:val="24"/>
          <w:szCs w:val="24"/>
        </w:rPr>
      </w:pPr>
      <w:r w:rsidRPr="00251250">
        <w:rPr>
          <w:rStyle w:val="a3"/>
          <w:rFonts w:ascii="Times New Roman" w:hAnsi="Times New Roman"/>
          <w:b w:val="0"/>
          <w:sz w:val="24"/>
          <w:szCs w:val="24"/>
        </w:rPr>
        <w:t>2.1.1. Комплексно-тематический план образовательной деятельности</w:t>
      </w:r>
    </w:p>
    <w:p w:rsidR="00011489" w:rsidRPr="00251250" w:rsidRDefault="00011489" w:rsidP="000114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bCs/>
          <w:sz w:val="24"/>
          <w:szCs w:val="24"/>
        </w:rPr>
        <w:t>2.2. Описание вариативных форм, способов, методов и средств реализации Рабочей программы.</w:t>
      </w:r>
    </w:p>
    <w:p w:rsidR="00011489" w:rsidRPr="00251250" w:rsidRDefault="00011489" w:rsidP="00011489">
      <w:pPr>
        <w:tabs>
          <w:tab w:val="left" w:pos="6424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2.2.1. Содержание работы по развитию игровой деятельности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 xml:space="preserve">2.2.2. Способы и направления поддержки детской инициативы и самостоятельности 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2.2.3. Создание условий для двигательной активности и здоровьесбережения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2.2.4. Особенности взаимодействия с семьями воспитанников.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2.2.5. Перспективный план взаимодействия с родителями (законными представителями) воспитанников</w:t>
      </w:r>
    </w:p>
    <w:p w:rsidR="00011489" w:rsidRPr="00251250" w:rsidRDefault="00011489" w:rsidP="00011489">
      <w:pPr>
        <w:spacing w:line="36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51250">
        <w:rPr>
          <w:rFonts w:ascii="Times New Roman" w:hAnsi="Times New Roman" w:cs="Times New Roman"/>
          <w:b/>
          <w:sz w:val="24"/>
          <w:szCs w:val="24"/>
        </w:rPr>
        <w:t>3. Организационный раздел.</w:t>
      </w:r>
    </w:p>
    <w:p w:rsidR="00011489" w:rsidRPr="00251250" w:rsidRDefault="00011489" w:rsidP="00011489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3.1. Материально-техническое обеспечение Рабочей программы.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3.2. Особенности организации развивающей предметно-пространственной среды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3.2.1. План формирования развивающей предметно-пространственной среды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3.3. Режим дня и расписание непрерывной непосредственно образовательной деятельности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3.4. Организация и содержание традиционных событий, праздников, мероприятий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3.4.1. Перспективный план проведения досугов, праздников, развлечений и театрализованных представлений</w:t>
      </w:r>
    </w:p>
    <w:p w:rsidR="00011489" w:rsidRPr="00251250" w:rsidRDefault="00011489" w:rsidP="00011489">
      <w:pPr>
        <w:spacing w:after="0"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4.Список нормативных документов и учебно-методической литературы.</w:t>
      </w:r>
    </w:p>
    <w:p w:rsidR="00011489" w:rsidRPr="00251250" w:rsidRDefault="00011489" w:rsidP="00011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5. Приложения:</w:t>
      </w:r>
    </w:p>
    <w:p w:rsidR="00011489" w:rsidRPr="00251250" w:rsidRDefault="00011489" w:rsidP="00011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Приложение 1. Карта индивидуального развития воспитанника</w:t>
      </w:r>
    </w:p>
    <w:p w:rsidR="00011489" w:rsidRPr="00251250" w:rsidRDefault="00011489" w:rsidP="00011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Приложение 2. Список литературы для чтения детям</w:t>
      </w:r>
    </w:p>
    <w:p w:rsidR="00011489" w:rsidRPr="00251250" w:rsidRDefault="00011489" w:rsidP="0001148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 xml:space="preserve">Приложение 3. </w:t>
      </w:r>
      <w:r w:rsidRPr="00251250">
        <w:rPr>
          <w:rFonts w:ascii="Times New Roman" w:hAnsi="Times New Roman" w:cs="Times New Roman"/>
          <w:color w:val="000000" w:themeColor="text1"/>
          <w:sz w:val="24"/>
          <w:szCs w:val="24"/>
        </w:rPr>
        <w:t>План непрерывной непосредственно образовательной деятельности</w:t>
      </w:r>
    </w:p>
    <w:p w:rsidR="00011489" w:rsidRPr="00251250" w:rsidRDefault="00011489" w:rsidP="00011489">
      <w:pPr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250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Приложение 4. План образовательной деятельности в режимных моментах на месяц</w:t>
      </w:r>
    </w:p>
    <w:p w:rsidR="00011489" w:rsidRPr="00251250" w:rsidRDefault="00011489" w:rsidP="00011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Приложение 5. Планирование прогулки.</w:t>
      </w:r>
    </w:p>
    <w:p w:rsidR="00011489" w:rsidRPr="00251250" w:rsidRDefault="00011489" w:rsidP="0001148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lastRenderedPageBreak/>
        <w:t>Список воспитанников группы</w:t>
      </w:r>
    </w:p>
    <w:p w:rsidR="00011489" w:rsidRPr="00251250" w:rsidRDefault="00011489" w:rsidP="0001148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51250">
        <w:rPr>
          <w:rFonts w:ascii="Times New Roman" w:hAnsi="Times New Roman" w:cs="Times New Roman"/>
          <w:sz w:val="24"/>
          <w:szCs w:val="24"/>
        </w:rPr>
        <w:t>Лист корректировки</w:t>
      </w:r>
    </w:p>
    <w:p w:rsidR="00011489" w:rsidRDefault="00DA5475" w:rsidP="00DA5475">
      <w:pPr>
        <w:spacing w:after="0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</w:t>
      </w:r>
      <w:r w:rsidR="00011489">
        <w:rPr>
          <w:rFonts w:ascii="Times New Roman" w:eastAsia="Times New Roman" w:hAnsi="Times New Roman" w:cs="Times New Roman"/>
          <w:sz w:val="28"/>
        </w:rPr>
        <w:t xml:space="preserve">                                 </w:t>
      </w: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011489" w:rsidRDefault="00011489" w:rsidP="00DA5475">
      <w:pPr>
        <w:spacing w:after="0"/>
        <w:rPr>
          <w:rFonts w:ascii="Times New Roman" w:eastAsia="Times New Roman" w:hAnsi="Times New Roman" w:cs="Times New Roman"/>
          <w:sz w:val="28"/>
        </w:rPr>
      </w:pPr>
    </w:p>
    <w:p w:rsidR="00251250" w:rsidRDefault="00011489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 w:rsidRPr="00011489">
        <w:rPr>
          <w:rFonts w:ascii="Times New Roman" w:eastAsia="Times New Roman" w:hAnsi="Times New Roman" w:cs="Times New Roman"/>
          <w:b/>
          <w:sz w:val="28"/>
        </w:rPr>
        <w:t xml:space="preserve">   </w:t>
      </w:r>
      <w:r w:rsidR="00251250">
        <w:rPr>
          <w:rFonts w:ascii="Times New Roman" w:eastAsia="Times New Roman" w:hAnsi="Times New Roman" w:cs="Times New Roman"/>
          <w:b/>
          <w:sz w:val="28"/>
        </w:rPr>
        <w:t xml:space="preserve">                               </w:t>
      </w: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DA5475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D46C72" w:rsidRPr="00011489" w:rsidRDefault="00251250" w:rsidP="00DA5475">
      <w:pPr>
        <w:spacing w:after="0"/>
        <w:rPr>
          <w:rFonts w:ascii="Times New Roman" w:eastAsia="Times New Roman" w:hAnsi="Times New Roman" w:cs="Times New Roman"/>
          <w:b/>
          <w:sz w:val="72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         </w:t>
      </w:r>
      <w:r w:rsidR="00011489" w:rsidRPr="00011489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C1FC2" w:rsidRPr="00011489">
        <w:rPr>
          <w:rFonts w:ascii="Times New Roman" w:eastAsia="Times New Roman" w:hAnsi="Times New Roman" w:cs="Times New Roman"/>
          <w:b/>
          <w:sz w:val="32"/>
        </w:rPr>
        <w:t>Целевой раздел</w:t>
      </w:r>
    </w:p>
    <w:p w:rsidR="00D46C72" w:rsidRDefault="00011489" w:rsidP="00011489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</w:t>
      </w:r>
      <w:r w:rsidR="008C1FC2">
        <w:rPr>
          <w:rFonts w:ascii="Times New Roman" w:eastAsia="Times New Roman" w:hAnsi="Times New Roman" w:cs="Times New Roman"/>
          <w:b/>
          <w:sz w:val="28"/>
        </w:rPr>
        <w:t>Пояснительная записка</w:t>
      </w:r>
    </w:p>
    <w:p w:rsidR="00D46C72" w:rsidRDefault="00D46C72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Настоящая рабочая программа разработана на основе примерной основной образовательной  программы дошкольного образования « От рождения до школы»/ Под ред. Н</w:t>
      </w:r>
      <w:proofErr w:type="gramStart"/>
      <w:r>
        <w:rPr>
          <w:rFonts w:ascii="Times New Roman" w:eastAsia="Times New Roman" w:hAnsi="Times New Roman" w:cs="Times New Roman"/>
          <w:sz w:val="24"/>
        </w:rPr>
        <w:t>,Е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Вераксы, </w:t>
      </w:r>
      <w:proofErr w:type="spellStart"/>
      <w:r>
        <w:rPr>
          <w:rFonts w:ascii="Times New Roman" w:eastAsia="Times New Roman" w:hAnsi="Times New Roman" w:cs="Times New Roman"/>
          <w:sz w:val="24"/>
        </w:rPr>
        <w:t>Т.С.Комаровой</w:t>
      </w:r>
      <w:proofErr w:type="spellEnd"/>
      <w:r>
        <w:rPr>
          <w:rFonts w:ascii="Times New Roman" w:eastAsia="Times New Roman" w:hAnsi="Times New Roman" w:cs="Times New Roman"/>
          <w:sz w:val="24"/>
        </w:rPr>
        <w:t>, М,.А. Васильевой., образовательной программы ДОУ.</w:t>
      </w:r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4"/>
        </w:rPr>
        <w:t>Рабочая программа определяет содержание и организацию воспитательно-образовательного процесса для детей второй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Исходя из поставленной цели, формируются следующие задачи:</w:t>
      </w:r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1.Укрепление здоровья, приобщение к здоровому образу жизни, развитие двигательной и гигиенической культуры детей.</w:t>
      </w:r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Развитие гуманистической направленности отношения детей к миру, воспитание культуры общения, эмоциональной отзывчивости и доброжелательности к людям.</w:t>
      </w:r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Развитие эстетических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Развитие познавательной активности, познавательных интересов. Интеллектуальных способностей детей, самостоятельности и инициативы, стремления к активной деятельности и творчеству.</w:t>
      </w:r>
    </w:p>
    <w:p w:rsidR="00D46C72" w:rsidRDefault="008C1F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Реализация цели осуществляется в процессе разнообразных видов деятельности:</w:t>
      </w:r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-Образовательная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-Образовательная деятельность, осуществляемая в ходе режимных моментов; </w:t>
      </w:r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-Самостоятельная деятельность детей;</w:t>
      </w:r>
    </w:p>
    <w:p w:rsidR="00D46C72" w:rsidRDefault="008C1FC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-Взаимодействие семьями детей по организации рабочей программы. </w:t>
      </w:r>
    </w:p>
    <w:p w:rsidR="00D46C72" w:rsidRDefault="008C1F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</w:t>
      </w:r>
    </w:p>
    <w:p w:rsidR="00D46C72" w:rsidRDefault="008C1F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Содержание рабочей программы включает совокупность образовательных областей, которые обеспечивают разностороннее развитие детей с учетом их возрастных и индивидуальных особенностей по основным направлениям: физическому, социально-личностному, познавательно- речевому и художественно-эстетическому.</w:t>
      </w:r>
    </w:p>
    <w:p w:rsidR="00D46C72" w:rsidRDefault="008C1F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Данная рабочая программа разработана в связи с внедрение ФГОС в образовательный процесс ДОУ.</w:t>
      </w:r>
    </w:p>
    <w:p w:rsidR="00D46C72" w:rsidRDefault="008C1FC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Срок ре</w:t>
      </w:r>
      <w:r w:rsidR="00011489">
        <w:rPr>
          <w:rFonts w:ascii="Times New Roman" w:eastAsia="Times New Roman" w:hAnsi="Times New Roman" w:cs="Times New Roman"/>
          <w:sz w:val="24"/>
        </w:rPr>
        <w:t>ализации Программы – 1 год (2018-2019</w:t>
      </w:r>
      <w:r>
        <w:rPr>
          <w:rFonts w:ascii="Times New Roman" w:eastAsia="Times New Roman" w:hAnsi="Times New Roman" w:cs="Times New Roman"/>
          <w:sz w:val="24"/>
        </w:rPr>
        <w:t xml:space="preserve"> учебный год). </w:t>
      </w: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Цели и задачи рабочей программы</w:t>
      </w:r>
    </w:p>
    <w:p w:rsidR="00D46C72" w:rsidRDefault="008C1FC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Ведущей 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целью</w:t>
      </w:r>
      <w:r>
        <w:rPr>
          <w:rFonts w:ascii="Times New Roman" w:eastAsia="Times New Roman" w:hAnsi="Times New Roman" w:cs="Times New Roman"/>
          <w:color w:val="000000"/>
          <w:sz w:val="24"/>
        </w:rPr>
        <w:t> рабочей программы является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 Эти цели реализуются в процессе разнообразных видов детской деятельности.</w:t>
      </w:r>
    </w:p>
    <w:p w:rsidR="00D46C72" w:rsidRDefault="00D46C72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46C72" w:rsidRDefault="008C1FC2">
      <w:pPr>
        <w:spacing w:after="120" w:line="270" w:lineRule="auto"/>
        <w:ind w:hanging="568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Задачи рабочей программы</w:t>
      </w:r>
    </w:p>
    <w:p w:rsidR="00D46C72" w:rsidRDefault="008C1FC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1)</w:t>
      </w:r>
      <w:r>
        <w:rPr>
          <w:rFonts w:ascii="Times New Roman" w:eastAsia="Times New Roman" w:hAnsi="Times New Roman" w:cs="Times New Roman"/>
          <w:color w:val="000000"/>
          <w:sz w:val="24"/>
        </w:rPr>
        <w:t> охраны и укрепления физического и психического здоровья детей, в том числе их эмоционального благополучия;</w:t>
      </w:r>
    </w:p>
    <w:p w:rsidR="00D46C72" w:rsidRDefault="008C1FC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2)</w:t>
      </w:r>
      <w:r>
        <w:rPr>
          <w:rFonts w:ascii="Times New Roman" w:eastAsia="Times New Roman" w:hAnsi="Times New Roman" w:cs="Times New Roman"/>
          <w:color w:val="000000"/>
          <w:sz w:val="24"/>
        </w:rPr>
        <w:t> 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46C72" w:rsidRDefault="008C1FC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3)</w:t>
      </w:r>
      <w:r>
        <w:rPr>
          <w:rFonts w:ascii="Times New Roman" w:eastAsia="Times New Roman" w:hAnsi="Times New Roman" w:cs="Times New Roman"/>
          <w:color w:val="000000"/>
          <w:sz w:val="24"/>
        </w:rPr>
        <w:t> 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начального общего образования);</w:t>
      </w:r>
    </w:p>
    <w:p w:rsidR="00D46C72" w:rsidRDefault="008C1FC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4)</w:t>
      </w:r>
      <w:r>
        <w:rPr>
          <w:rFonts w:ascii="Times New Roman" w:eastAsia="Times New Roman" w:hAnsi="Times New Roman" w:cs="Times New Roman"/>
          <w:color w:val="000000"/>
          <w:sz w:val="24"/>
        </w:rPr>
        <w:t> 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46C72" w:rsidRDefault="008C1FC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</w:rPr>
        <w:t>) 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46C72" w:rsidRDefault="008C1FC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6)</w:t>
      </w:r>
      <w:r>
        <w:rPr>
          <w:rFonts w:ascii="Times New Roman" w:eastAsia="Times New Roman" w:hAnsi="Times New Roman" w:cs="Times New Roman"/>
          <w:color w:val="000000"/>
          <w:sz w:val="24"/>
        </w:rPr>
        <w:t> 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D46C72" w:rsidRDefault="008C1FC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7)</w:t>
      </w:r>
      <w:r>
        <w:rPr>
          <w:rFonts w:ascii="Times New Roman" w:eastAsia="Times New Roman" w:hAnsi="Times New Roman" w:cs="Times New Roman"/>
          <w:color w:val="000000"/>
          <w:sz w:val="24"/>
        </w:rPr>
        <w:t> 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D46C72" w:rsidRDefault="008C1FC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8)</w:t>
      </w:r>
      <w:r>
        <w:rPr>
          <w:rFonts w:ascii="Times New Roman" w:eastAsia="Times New Roman" w:hAnsi="Times New Roman" w:cs="Times New Roman"/>
          <w:color w:val="000000"/>
          <w:sz w:val="24"/>
        </w:rPr>
        <w:t> формирования  социокультурной  среды, соответствующей возрастным, индивидуальным, психологическим и физиологическим особенностям детей;</w:t>
      </w:r>
    </w:p>
    <w:p w:rsidR="00D46C72" w:rsidRDefault="008C1FC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9)</w:t>
      </w:r>
      <w:r>
        <w:rPr>
          <w:rFonts w:ascii="Times New Roman" w:eastAsia="Times New Roman" w:hAnsi="Times New Roman" w:cs="Times New Roman"/>
          <w:color w:val="000000"/>
          <w:sz w:val="24"/>
        </w:rPr>
        <w:t> 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46C72" w:rsidRDefault="00D46C72">
      <w:pPr>
        <w:spacing w:after="120" w:line="27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46C72" w:rsidRDefault="008C1FC2" w:rsidP="00251250">
      <w:pPr>
        <w:spacing w:after="120" w:line="27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lastRenderedPageBreak/>
        <w:t>Принципы и подходы к формированию рабочей программы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Calibri" w:eastAsia="Calibri" w:hAnsi="Calibri" w:cs="Calibri"/>
          <w:color w:val="000000"/>
          <w:sz w:val="24"/>
        </w:rPr>
        <w:t>  </w:t>
      </w:r>
      <w:r>
        <w:rPr>
          <w:rFonts w:ascii="Times New Roman" w:eastAsia="Times New Roman" w:hAnsi="Times New Roman" w:cs="Times New Roman"/>
          <w:color w:val="000000"/>
          <w:sz w:val="24"/>
        </w:rPr>
        <w:t>При построении рабочей программы учитываются следующие принципы: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1) </w:t>
      </w:r>
      <w:r>
        <w:rPr>
          <w:rFonts w:ascii="Times New Roman" w:eastAsia="Times New Roman" w:hAnsi="Times New Roman" w:cs="Times New Roman"/>
          <w:color w:val="000000"/>
          <w:sz w:val="24"/>
        </w:rPr>
        <w:t>соответствует принципу развивающего образования, целью которого является развитие ребенка;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2) </w:t>
      </w:r>
      <w:r>
        <w:rPr>
          <w:rFonts w:ascii="Times New Roman" w:eastAsia="Times New Roman" w:hAnsi="Times New Roman" w:cs="Times New Roman"/>
          <w:color w:val="000000"/>
          <w:sz w:val="24"/>
        </w:rPr>
        <w:t>сочетает  принципы научной обоснованности и практической применимости (содержание рабочей программы должно соответствовать основным положениям возрастной психологии и дошкольной педагогики);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3) </w:t>
      </w:r>
      <w:r>
        <w:rPr>
          <w:rFonts w:ascii="Times New Roman" w:eastAsia="Times New Roman" w:hAnsi="Times New Roman" w:cs="Times New Roman"/>
          <w:color w:val="000000"/>
          <w:sz w:val="24"/>
        </w:rPr>
        <w:t>отвечает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«минимуму»);   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</w:rPr>
        <w:t>4) 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обеспечивает единство воспитательных, развивающих и обучающих целей и задач процесса образования детей дошкольного возраста, в процессе реализации которых формируются такие знания, умения и навыки, которые имеют непосредственное отношение к развитию детей дошкольного возраста;    строится с учетом принципа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    </w:t>
      </w:r>
      <w:proofErr w:type="gramEnd"/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5) </w:t>
      </w:r>
      <w:r>
        <w:rPr>
          <w:rFonts w:ascii="Times New Roman" w:eastAsia="Times New Roman" w:hAnsi="Times New Roman" w:cs="Times New Roman"/>
          <w:color w:val="000000"/>
          <w:sz w:val="24"/>
        </w:rPr>
        <w:t>основывается на комплексно - тематическом принципе построения образовательного процесса;  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6) </w:t>
      </w:r>
      <w:r>
        <w:rPr>
          <w:rFonts w:ascii="Times New Roman" w:eastAsia="Times New Roman" w:hAnsi="Times New Roman" w:cs="Times New Roman"/>
          <w:color w:val="000000"/>
          <w:sz w:val="24"/>
        </w:rPr>
        <w:t>предусматривает решение программных образовательных задач в совместной деятельности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7) </w:t>
      </w:r>
      <w:r>
        <w:rPr>
          <w:rFonts w:ascii="Times New Roman" w:eastAsia="Times New Roman" w:hAnsi="Times New Roman" w:cs="Times New Roman"/>
          <w:color w:val="000000"/>
          <w:sz w:val="24"/>
        </w:rPr>
        <w:t>предполагает построение образовательного процесса на адекватных возрасту формах работы с детьми. Основной формой работы с детьми дошкольного возраста и ведущим видом деятельности для них является игра;  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8) </w:t>
      </w:r>
      <w:r>
        <w:rPr>
          <w:rFonts w:ascii="Times New Roman" w:eastAsia="Times New Roman" w:hAnsi="Times New Roman" w:cs="Times New Roman"/>
          <w:color w:val="000000"/>
          <w:sz w:val="24"/>
        </w:rPr>
        <w:t>обеспечивает осуществление образовательного процесса в двух основных организационных моделях, включающих: совместную деятельность взрослого и детей,  самостоятельную деятельность детей;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9) </w:t>
      </w:r>
      <w:r>
        <w:rPr>
          <w:rFonts w:ascii="Times New Roman" w:eastAsia="Times New Roman" w:hAnsi="Times New Roman" w:cs="Times New Roman"/>
          <w:color w:val="000000"/>
          <w:sz w:val="24"/>
        </w:rPr>
        <w:t>учитывает гендерную специфику развития детей дошкольного возраста;</w:t>
      </w:r>
    </w:p>
    <w:p w:rsidR="00D46C72" w:rsidRDefault="008C1FC2">
      <w:pPr>
        <w:spacing w:after="120" w:line="240" w:lineRule="auto"/>
        <w:jc w:val="both"/>
        <w:rPr>
          <w:rFonts w:ascii="Calibri" w:eastAsia="Calibri" w:hAnsi="Calibri" w:cs="Calibri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10) 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</w:rPr>
        <w:t>направлена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</w:rPr>
        <w:t xml:space="preserve"> на взаимодействие с семьей в целях осуществления полноценного развития ребенка, создания равных условий образования детей дошкольного возраста независимо от материального достатка семьи, места проживания, языковой и культурной среды, этнической принадлежности.</w:t>
      </w: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 w:rsidP="00D94437">
      <w:pPr>
        <w:spacing w:after="0"/>
        <w:ind w:left="705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Рабочая программа разработана в соответствии  со следующими </w:t>
      </w:r>
      <w:r w:rsidR="00D94437">
        <w:rPr>
          <w:rFonts w:ascii="Times New Roman" w:eastAsia="Times New Roman" w:hAnsi="Times New Roman" w:cs="Times New Roman"/>
          <w:b/>
          <w:sz w:val="28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</w:rPr>
        <w:t>нормативными документами:</w:t>
      </w:r>
    </w:p>
    <w:p w:rsidR="00D46C72" w:rsidRDefault="008C1FC2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Законом Российской Федерации «Об образовании» от 10 июля 1992г.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3266-1. С изменениями и дополнениями, внесенными Федеральными законами от 13 января 1996г.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12-ФЗ; от 16 ноября 1997г.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144-ФЗ; от 20 июля 2000г.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102-ФЗ; от 7 августа 2000г.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122-ФЗ (извлечение).</w:t>
      </w:r>
    </w:p>
    <w:p w:rsidR="00D46C72" w:rsidRDefault="008C1FC2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Типовым положением о дошкольном образовательном учреждении. Постановление Правительства Российской Федерации от 12.09.2008г.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666.</w:t>
      </w:r>
    </w:p>
    <w:p w:rsidR="00D46C72" w:rsidRDefault="008C1FC2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Методическими рекомендациями Министерства образования и науки «О разработке основной общеобразовательной программы дошкольного образования» от 21 октября 2010г,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>03-248.</w:t>
      </w:r>
    </w:p>
    <w:p w:rsidR="00D46C72" w:rsidRDefault="008C1FC2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Санитарно-эпидемиологическим требованием к устройству, содержанию и организации режима дошкольных образовательных учреждений. </w:t>
      </w:r>
      <w:proofErr w:type="spellStart"/>
      <w:r>
        <w:rPr>
          <w:rFonts w:ascii="Times New Roman" w:eastAsia="Times New Roman" w:hAnsi="Times New Roman" w:cs="Times New Roman"/>
          <w:sz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2.4.1.2660-10.</w:t>
      </w:r>
    </w:p>
    <w:p w:rsidR="00D46C72" w:rsidRDefault="008C1FC2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РТ от 17.11.2010 СЭД-26-01-21-164 «О разработке основной общеобразовательной программы дошкольного образования»;</w:t>
      </w:r>
    </w:p>
    <w:p w:rsidR="00D46C72" w:rsidRDefault="008C1FC2">
      <w:pPr>
        <w:numPr>
          <w:ilvl w:val="0"/>
          <w:numId w:val="1"/>
        </w:numPr>
        <w:spacing w:after="0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Приказ Министерства образования и науки Российской Федерации (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России) от 17 октября 2013г. </w:t>
      </w:r>
      <w:r>
        <w:rPr>
          <w:rFonts w:ascii="Segoe UI Symbol" w:eastAsia="Segoe UI Symbol" w:hAnsi="Segoe UI Symbol" w:cs="Segoe UI Symbol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1155 «Об утверждении федерального государственного образовательного стандарта дошкольного образования».  </w:t>
      </w:r>
    </w:p>
    <w:p w:rsidR="00D46C72" w:rsidRDefault="00D46C7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Возрастные особенности детей  3-4 лет 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D46C72" w:rsidRDefault="008C1FC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возрасте 3–4 лет ребенок постепенно выходит за пределы семейного круга. Его общение становится </w:t>
      </w:r>
      <w:proofErr w:type="spellStart"/>
      <w:r>
        <w:rPr>
          <w:rFonts w:ascii="Times New Roman" w:eastAsia="Times New Roman" w:hAnsi="Times New Roman" w:cs="Times New Roman"/>
          <w:sz w:val="24"/>
        </w:rPr>
        <w:t>внеситуативным</w:t>
      </w:r>
      <w:proofErr w:type="spellEnd"/>
      <w:r>
        <w:rPr>
          <w:rFonts w:ascii="Times New Roman" w:eastAsia="Times New Roman" w:hAnsi="Times New Roman" w:cs="Times New Roman"/>
          <w:sz w:val="24"/>
        </w:rPr>
        <w:t>. Взрослый становится для ребенка не только членом семьи, но и носителем определенной общественной функции. Желание ребенка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Главной особенностью игры является ее условность: выполнение одних действий с одними предметами предполагает их отнесенность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неразвернутыми сюжетами. Игры с правилами в этом возрасте только начинают формироваться.</w:t>
      </w:r>
    </w:p>
    <w:p w:rsidR="00D46C72" w:rsidRDefault="008C1FC2">
      <w:pPr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Изобразительная деятельность ребенка зависит от его представлений о предмете</w:t>
      </w:r>
      <w:r>
        <w:rPr>
          <w:rFonts w:ascii="Times New Roman" w:eastAsia="Times New Roman" w:hAnsi="Times New Roman" w:cs="Times New Roman"/>
          <w:i/>
          <w:sz w:val="24"/>
        </w:rPr>
        <w:t xml:space="preserve">. </w:t>
      </w:r>
      <w:r>
        <w:rPr>
          <w:rFonts w:ascii="Times New Roman" w:eastAsia="Times New Roman" w:hAnsi="Times New Roman" w:cs="Times New Roman"/>
          <w:sz w:val="24"/>
        </w:rPr>
        <w:t>В этом возрасте они только начинают формироваться.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Графические образы бедны. У одних детей в изображениях отсутствуют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детали, у других рисунки могут быть более детализированы. Дети уже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могут использовать цвет.</w:t>
      </w:r>
    </w:p>
    <w:p w:rsidR="00D46C72" w:rsidRPr="00D94437" w:rsidRDefault="008C1FC2">
      <w:pPr>
        <w:jc w:val="both"/>
        <w:rPr>
          <w:rFonts w:ascii="Times New Roman" w:eastAsia="Times New Roman" w:hAnsi="Times New Roman" w:cs="Times New Roman"/>
          <w:i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Большое значение для развития мелкой моторики имеет </w:t>
      </w:r>
      <w:proofErr w:type="spellStart"/>
      <w:r>
        <w:rPr>
          <w:rFonts w:ascii="Times New Roman" w:eastAsia="Times New Roman" w:hAnsi="Times New Roman" w:cs="Times New Roman"/>
          <w:sz w:val="24"/>
        </w:rPr>
        <w:t>лепка</w:t>
      </w:r>
      <w:proofErr w:type="gramStart"/>
      <w:r>
        <w:rPr>
          <w:rFonts w:ascii="Times New Roman" w:eastAsia="Times New Roman" w:hAnsi="Times New Roman" w:cs="Times New Roman"/>
          <w:i/>
          <w:sz w:val="24"/>
        </w:rPr>
        <w:t>.</w:t>
      </w:r>
      <w:r>
        <w:rPr>
          <w:rFonts w:ascii="Times New Roman" w:eastAsia="Times New Roman" w:hAnsi="Times New Roman" w:cs="Times New Roman"/>
          <w:sz w:val="24"/>
        </w:rPr>
        <w:t>М</w:t>
      </w:r>
      <w:proofErr w:type="gramEnd"/>
      <w:r>
        <w:rPr>
          <w:rFonts w:ascii="Times New Roman" w:eastAsia="Times New Roman" w:hAnsi="Times New Roman" w:cs="Times New Roman"/>
          <w:sz w:val="24"/>
        </w:rPr>
        <w:t>ладшие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дошкольники способны под руководством взрослого вылепить простые предметы. 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D46C72" w:rsidRDefault="008C1FC2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Конструктивная деятельность в младшем дошкольном возрасте ограничена возведением несложных построек по образцу и по замыслу. В младшем дошкольном возрасте развивается перцептивная деятельность. Дети от использования </w:t>
      </w:r>
      <w:proofErr w:type="spellStart"/>
      <w:r>
        <w:rPr>
          <w:rFonts w:ascii="Times New Roman" w:eastAsia="Times New Roman" w:hAnsi="Times New Roman" w:cs="Times New Roman"/>
          <w:sz w:val="24"/>
        </w:rPr>
        <w:t>предэталонов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— индивидуальных единиц восприятия, переходят к сенсорным эталонам — культурно-выработанным средствам восприятия. К концу младшего дошкольного возраста дети могут воспринимать до 5 и более форм предметов и до 7 и более цветов, способны </w:t>
      </w:r>
      <w:r>
        <w:rPr>
          <w:rFonts w:ascii="Times New Roman" w:eastAsia="Times New Roman" w:hAnsi="Times New Roman" w:cs="Times New Roman"/>
          <w:sz w:val="24"/>
        </w:rPr>
        <w:lastRenderedPageBreak/>
        <w:t xml:space="preserve">дифференцировать предметы по величине, ориентироваться в пространстве группы детского сада, а при определенной организации образовательного процесса — и в помещении всего дошкольного </w:t>
      </w:r>
      <w:proofErr w:type="spellStart"/>
      <w:r>
        <w:rPr>
          <w:rFonts w:ascii="Times New Roman" w:eastAsia="Times New Roman" w:hAnsi="Times New Roman" w:cs="Times New Roman"/>
          <w:sz w:val="24"/>
        </w:rPr>
        <w:t>учреждения</w:t>
      </w:r>
      <w:proofErr w:type="gramStart"/>
      <w:r>
        <w:rPr>
          <w:rFonts w:ascii="Times New Roman" w:eastAsia="Times New Roman" w:hAnsi="Times New Roman" w:cs="Times New Roman"/>
          <w:sz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</w:rPr>
        <w:t>азвиваются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память и внимание. По просьбе взрослого дети могут запомнить 3–4 слова и 5–6 названий предметов. К концу младшего дошкольного возраста они способны запомнить значительные отрывки из любимых произведений.</w:t>
      </w:r>
      <w:r w:rsidR="00D944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Продолжает развиваться наглядно-действенное мышление. При этом преобразования ситуаций в ряде случаев осуществляются на основе целенаправленных проб с учетом желаемого результата. Дошкольники способны установить некоторые скрытые связи и отношения между предметами</w:t>
      </w:r>
      <w:r>
        <w:rPr>
          <w:rFonts w:ascii="Times New Roman" w:eastAsia="Times New Roman" w:hAnsi="Times New Roman" w:cs="Times New Roman"/>
          <w:i/>
          <w:sz w:val="24"/>
        </w:rPr>
        <w:t>.</w:t>
      </w:r>
    </w:p>
    <w:p w:rsidR="00D46C72" w:rsidRPr="00D94437" w:rsidRDefault="008C1FC2" w:rsidP="00D94437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младшем дошкольном возрасте начинает развиваться воображение, которое особенно наглядно проявляется в игре, когда одни объекты выступают в качестве заместителей других. Взаимоотношения детей обусловлены нормами и правилами. В результате целенаправленного воздействия они могут усвоить относительно большое количество норм, которые выступают основанием для оценки собственных действий и действий других детей. Взаимоотношения детей ярко проявляются в игровой </w:t>
      </w:r>
      <w:proofErr w:type="spellStart"/>
      <w:r>
        <w:rPr>
          <w:rFonts w:ascii="Times New Roman" w:eastAsia="Times New Roman" w:hAnsi="Times New Roman" w:cs="Times New Roman"/>
          <w:sz w:val="24"/>
        </w:rPr>
        <w:t>деятельности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скорее играют рядом, чем активно вступают во взаимодействие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D944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Однако уже в этом возрасте могут наблюдаться устойчивые избирательные взаимоотношения. Конфликты между детьми возникают преимущественно по поводу игрушек. Положение ребенка в группе сверстников во многом определяется мнением воспитателя</w:t>
      </w:r>
      <w:r>
        <w:rPr>
          <w:rFonts w:ascii="Times New Roman" w:eastAsia="Times New Roman" w:hAnsi="Times New Roman" w:cs="Times New Roman"/>
          <w:i/>
          <w:sz w:val="24"/>
        </w:rPr>
        <w:t>.</w:t>
      </w:r>
      <w:r w:rsidR="00D94437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В младшем дошкольном возрасте можно наблюдать соподчинение мотивов поведения в относительно простых ситуациях. Сознательное управление поведением только начинает складываться; во многом поведение ребенка еще ситуативно. Вместе с тем можно наблюдать и случаи ограничения собственных побуждений самим ребенком, сопровождаемые словесными указаниями. Начинает развиваться самооценка, при этом дети в значительной мере ориентируются на оценку воспитателя. Продолжает развиваться также их половая идентификация, что проявляется в характере выбираемых игрушек и сюжетов.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Усвоение программы идет в связи с возрастными особенностями детей.</w:t>
      </w:r>
    </w:p>
    <w:p w:rsidR="00D46C72" w:rsidRDefault="00D46C72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tabs>
          <w:tab w:val="left" w:pos="72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Распределение детей по группам здоровья</w:t>
      </w:r>
    </w:p>
    <w:p w:rsidR="00D46C72" w:rsidRDefault="00D46C72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0" w:type="auto"/>
        <w:tblInd w:w="67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5"/>
        <w:gridCol w:w="1727"/>
        <w:gridCol w:w="1728"/>
        <w:gridCol w:w="1728"/>
        <w:gridCol w:w="1728"/>
      </w:tblGrid>
      <w:tr w:rsidR="00D46C72">
        <w:trPr>
          <w:trHeight w:val="456"/>
        </w:trPr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8C1FC2">
            <w:r>
              <w:rPr>
                <w:rFonts w:ascii="Times New Roman" w:eastAsia="Times New Roman" w:hAnsi="Times New Roman" w:cs="Times New Roman"/>
                <w:sz w:val="24"/>
              </w:rPr>
              <w:t>Год</w:t>
            </w:r>
          </w:p>
        </w:tc>
        <w:tc>
          <w:tcPr>
            <w:tcW w:w="69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Группы здоровья</w:t>
            </w:r>
          </w:p>
        </w:tc>
      </w:tr>
      <w:tr w:rsidR="00D46C72">
        <w:trPr>
          <w:trHeight w:val="476"/>
        </w:trPr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D46C72">
            <w:pPr>
              <w:spacing w:after="0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III</w:t>
            </w: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IV</w:t>
            </w:r>
          </w:p>
        </w:tc>
      </w:tr>
      <w:tr w:rsidR="00D46C72">
        <w:trPr>
          <w:trHeight w:val="476"/>
        </w:trPr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CB731C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2018-2019</w:t>
            </w:r>
            <w:r w:rsidR="008C1FC2">
              <w:rPr>
                <w:rFonts w:ascii="Times New Roman" w:eastAsia="Times New Roman" w:hAnsi="Times New Roman" w:cs="Times New Roman"/>
                <w:sz w:val="24"/>
              </w:rPr>
              <w:t xml:space="preserve"> г.</w:t>
            </w:r>
          </w:p>
          <w:p w:rsidR="00D46C72" w:rsidRDefault="008C1FC2"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r w:rsidR="00D11692">
              <w:rPr>
                <w:rFonts w:ascii="Times New Roman" w:eastAsia="Times New Roman" w:hAnsi="Times New Roman" w:cs="Times New Roman"/>
                <w:sz w:val="24"/>
              </w:rPr>
              <w:t>27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детей)</w:t>
            </w:r>
          </w:p>
        </w:tc>
        <w:tc>
          <w:tcPr>
            <w:tcW w:w="1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D46C72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D46C72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D46C72">
            <w:pPr>
              <w:jc w:val="center"/>
            </w:pPr>
          </w:p>
        </w:tc>
        <w:tc>
          <w:tcPr>
            <w:tcW w:w="17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D46C72">
            <w:pPr>
              <w:jc w:val="center"/>
            </w:pPr>
          </w:p>
        </w:tc>
      </w:tr>
    </w:tbl>
    <w:p w:rsidR="00D46C72" w:rsidRDefault="00D46C72">
      <w:pPr>
        <w:rPr>
          <w:rFonts w:ascii="Times New Roman" w:eastAsia="Times New Roman" w:hAnsi="Times New Roman" w:cs="Times New Roman"/>
          <w:b/>
          <w:sz w:val="24"/>
        </w:rPr>
      </w:pPr>
    </w:p>
    <w:p w:rsidR="00251250" w:rsidRDefault="00251250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D46C72" w:rsidRDefault="008C1FC2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>Планируемые результаты освоения детьми рабочей образовательной программы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Целевые ориентиры рабочей программы  базируются на ФГОС </w:t>
      </w:r>
      <w:proofErr w:type="gramStart"/>
      <w:r>
        <w:rPr>
          <w:rFonts w:ascii="Times New Roman" w:eastAsia="Times New Roman" w:hAnsi="Times New Roman" w:cs="Times New Roman"/>
          <w:sz w:val="24"/>
        </w:rPr>
        <w:t>ДО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целях и задачах, обозначенных в пояснительной записке к рабочей программе.</w:t>
      </w:r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играх;</w:t>
      </w:r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-Способен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  <w:proofErr w:type="gramEnd"/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>
        <w:rPr>
          <w:rFonts w:ascii="Times New Roman" w:eastAsia="Times New Roman" w:hAnsi="Times New Roman" w:cs="Times New Roman"/>
          <w:sz w:val="24"/>
        </w:rPr>
        <w:t>со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взрослыми и сверстниками, может соблюдать правила безопасного поведения и личной гигиены;</w:t>
      </w:r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экспериментировать;</w:t>
      </w:r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D46C72" w:rsidRDefault="008C1F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-Ребенок способен к принятию собственных решений, опираясь на свои знания и умения в различных видах деятельности.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D46C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C72" w:rsidRDefault="00D46C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251250" w:rsidP="00251250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Система мониторинга достижения детьми планируемых результатов освоения Программы</w:t>
      </w:r>
    </w:p>
    <w:p w:rsidR="00251250" w:rsidRDefault="00251250" w:rsidP="00251250">
      <w:pPr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251250" w:rsidRDefault="00251250" w:rsidP="00251250">
      <w:pPr>
        <w:ind w:firstLine="709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hd w:val="clear" w:color="auto" w:fill="FFFFFF"/>
        </w:rPr>
        <w:t xml:space="preserve">Мониторинг –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от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латинского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– напоминающий, надзирающий. Включает в себя следующие направления: сбор, обработка, хранение информации о деятельности педагогической системы, позволяющее эффективно прогнозировать пути ее дальнейшего развития и самосовершенствования.</w:t>
      </w:r>
    </w:p>
    <w:p w:rsidR="00251250" w:rsidRDefault="00251250" w:rsidP="00251250">
      <w:pPr>
        <w:ind w:right="10" w:firstLine="709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lastRenderedPageBreak/>
        <w:t>Мониторинг достижения планируемых промежуточных результатов освоения Программы осущест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вляется два раза в год  (сентябрь - май) в дошкольных гр</w:t>
      </w:r>
      <w:r w:rsidR="00D11692"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>уппах и один раз в год (май) в 1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 младшей группе  — периодичность установлена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дошкольным учреждением. Мониторинг промежуточных результатов  осуществляется с использованием диагностики тех результатов, которые заложены в реализуемой дошкольным учреждением образовательной про</w:t>
      </w:r>
      <w:r>
        <w:rPr>
          <w:rFonts w:ascii="Times New Roman" w:eastAsia="Times New Roman" w:hAnsi="Times New Roman" w:cs="Times New Roman"/>
          <w:spacing w:val="-6"/>
          <w:sz w:val="24"/>
          <w:shd w:val="clear" w:color="auto" w:fill="FFFFFF"/>
        </w:rPr>
        <w:t xml:space="preserve">грамме  для каждой возрастной группы. Результаты мониторинга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отражаются в таблице.</w:t>
      </w:r>
    </w:p>
    <w:p w:rsidR="00251250" w:rsidRDefault="00251250" w:rsidP="00251250">
      <w:pPr>
        <w:spacing w:before="25" w:after="25"/>
        <w:ind w:firstLine="54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Промежуточные результаты раскрывают динамику формирования интегративных качеств воспитанников в каждый возрастной период освоения Программы по всем направлениям развития детей и  отвечают следующим требованиям:</w:t>
      </w:r>
    </w:p>
    <w:p w:rsidR="00251250" w:rsidRDefault="00251250" w:rsidP="00251250">
      <w:pPr>
        <w:spacing w:before="25" w:after="25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 соответствия возрастным особенностям детей дошкольного возраста;</w:t>
      </w:r>
    </w:p>
    <w:p w:rsidR="00251250" w:rsidRDefault="00251250" w:rsidP="00251250">
      <w:pPr>
        <w:spacing w:before="25" w:after="25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- возможности достижения их нормально развивающимися детьми в ходе освоения Программы;</w:t>
      </w:r>
    </w:p>
    <w:p w:rsidR="00251250" w:rsidRDefault="00251250" w:rsidP="00251250">
      <w:pPr>
        <w:spacing w:after="293"/>
        <w:ind w:left="10" w:right="5" w:firstLine="656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7"/>
          <w:sz w:val="24"/>
          <w:shd w:val="clear" w:color="auto" w:fill="FFFFFF"/>
        </w:rPr>
        <w:t xml:space="preserve">При организации мониторинга учитывается положение Л. С. Выготского </w:t>
      </w:r>
      <w:r>
        <w:rPr>
          <w:rFonts w:ascii="Times New Roman" w:eastAsia="Times New Roman" w:hAnsi="Times New Roman" w:cs="Times New Roman"/>
          <w:spacing w:val="-4"/>
          <w:sz w:val="24"/>
          <w:shd w:val="clear" w:color="auto" w:fill="FFFFFF"/>
        </w:rPr>
        <w:t xml:space="preserve">о ведущей роли обучения в детском развитии, поэтому он включает в себя </w:t>
      </w:r>
      <w:r>
        <w:rPr>
          <w:rFonts w:ascii="Times New Roman" w:eastAsia="Times New Roman" w:hAnsi="Times New Roman" w:cs="Times New Roman"/>
          <w:spacing w:val="-5"/>
          <w:sz w:val="24"/>
          <w:shd w:val="clear" w:color="auto" w:fill="FFFFFF"/>
        </w:rPr>
        <w:t>два компонента: мониторинг образовательного процесса и мониторинг дет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 xml:space="preserve">ского развития. Мониторинг образовательного процесса осуществляется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через отслеживание результатов освоения образовательной программы, </w:t>
      </w:r>
      <w:r>
        <w:rPr>
          <w:rFonts w:ascii="Times New Roman" w:eastAsia="Times New Roman" w:hAnsi="Times New Roman" w:cs="Times New Roman"/>
          <w:spacing w:val="-1"/>
          <w:sz w:val="24"/>
          <w:shd w:val="clear" w:color="auto" w:fill="FFFFFF"/>
        </w:rPr>
        <w:t xml:space="preserve">а мониторинг детского развития проводится на основе оценки развития </w:t>
      </w:r>
      <w:r>
        <w:rPr>
          <w:rFonts w:ascii="Times New Roman" w:eastAsia="Times New Roman" w:hAnsi="Times New Roman" w:cs="Times New Roman"/>
          <w:spacing w:val="-2"/>
          <w:sz w:val="24"/>
          <w:shd w:val="clear" w:color="auto" w:fill="FFFFFF"/>
        </w:rPr>
        <w:t>интегративных качеств ребенка.</w:t>
      </w:r>
    </w:p>
    <w:p w:rsidR="00251250" w:rsidRDefault="00251250" w:rsidP="0025125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  <w:t>Способы осуществления мониторинга разнообразны:</w:t>
      </w:r>
    </w:p>
    <w:p w:rsidR="00251250" w:rsidRDefault="00251250" w:rsidP="00251250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hd w:val="clear" w:color="auto" w:fill="FFFFFF"/>
        </w:rPr>
      </w:pPr>
    </w:p>
    <w:p w:rsidR="00251250" w:rsidRDefault="00251250" w:rsidP="00251250">
      <w:pPr>
        <w:numPr>
          <w:ilvl w:val="0"/>
          <w:numId w:val="8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Наблюдение</w:t>
      </w:r>
    </w:p>
    <w:p w:rsidR="00251250" w:rsidRDefault="00251250" w:rsidP="00251250">
      <w:pPr>
        <w:numPr>
          <w:ilvl w:val="0"/>
          <w:numId w:val="8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Обследование детей</w:t>
      </w:r>
    </w:p>
    <w:p w:rsidR="00251250" w:rsidRDefault="00251250" w:rsidP="00251250">
      <w:pPr>
        <w:numPr>
          <w:ilvl w:val="0"/>
          <w:numId w:val="8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Анализ продуктов детской деятельности и спе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циальные педагогические пробы, организуемые педагогом.</w:t>
      </w:r>
    </w:p>
    <w:p w:rsidR="00251250" w:rsidRDefault="00251250" w:rsidP="00251250">
      <w:pPr>
        <w:numPr>
          <w:ilvl w:val="0"/>
          <w:numId w:val="8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Сбор информации в Банк данных о педагогах детского сада</w:t>
      </w:r>
    </w:p>
    <w:p w:rsidR="00251250" w:rsidRDefault="00251250" w:rsidP="00251250">
      <w:pPr>
        <w:numPr>
          <w:ilvl w:val="0"/>
          <w:numId w:val="8"/>
        </w:numPr>
        <w:spacing w:after="0" w:line="240" w:lineRule="auto"/>
        <w:ind w:left="644" w:hanging="360"/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Анкетирование родителей</w:t>
      </w:r>
    </w:p>
    <w:p w:rsidR="00251250" w:rsidRDefault="00251250" w:rsidP="00251250">
      <w:pPr>
        <w:spacing w:before="168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Мониторинг образовательного процесса (мониторинг освоения образо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вательной программы) проводится педагогами, ведущими занятия с до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школьниками. Он основывается на анализе достижения детьми промежу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точных результатов, которые описаны в каждом разделе образовательной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программы.</w:t>
      </w:r>
    </w:p>
    <w:p w:rsidR="00251250" w:rsidRDefault="00251250" w:rsidP="00251250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С помощью средств мониторинга образовательного процесса можно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оценить степень продвижения дошкольника в образовательной программе. </w:t>
      </w:r>
    </w:p>
    <w:p w:rsidR="00D46C72" w:rsidRDefault="00D46C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C72" w:rsidRDefault="00D46C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C72" w:rsidRDefault="00D46C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C72" w:rsidRDefault="00D46C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C72" w:rsidRDefault="00D46C72">
      <w:pPr>
        <w:spacing w:after="0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94437" w:rsidRDefault="00D94437" w:rsidP="00D94437">
      <w:pPr>
        <w:spacing w:after="0"/>
        <w:rPr>
          <w:rFonts w:ascii="Times New Roman" w:eastAsia="Times New Roman" w:hAnsi="Times New Roman" w:cs="Times New Roman"/>
          <w:b/>
          <w:sz w:val="28"/>
        </w:rPr>
      </w:pPr>
    </w:p>
    <w:p w:rsidR="00251250" w:rsidRDefault="00D94437" w:rsidP="00D9443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                                 </w:t>
      </w:r>
    </w:p>
    <w:p w:rsidR="00D46C72" w:rsidRPr="00CB731C" w:rsidRDefault="00251250" w:rsidP="00D94437">
      <w:pPr>
        <w:spacing w:after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 </w:t>
      </w:r>
      <w:r w:rsidR="00D94437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8C1FC2" w:rsidRPr="00CB731C">
        <w:rPr>
          <w:rFonts w:ascii="Times New Roman" w:eastAsia="Times New Roman" w:hAnsi="Times New Roman" w:cs="Times New Roman"/>
          <w:b/>
          <w:sz w:val="28"/>
        </w:rPr>
        <w:t>Содержательный раздел</w:t>
      </w:r>
    </w:p>
    <w:p w:rsidR="00D94437" w:rsidRDefault="008C1FC2" w:rsidP="00D94437">
      <w:pPr>
        <w:jc w:val="center"/>
        <w:rPr>
          <w:rFonts w:ascii="Calibri" w:eastAsia="Calibri" w:hAnsi="Calibri" w:cs="Calibri"/>
          <w:sz w:val="28"/>
        </w:rPr>
      </w:pPr>
      <w:r w:rsidRPr="00D94437">
        <w:rPr>
          <w:rFonts w:ascii="Calibri" w:eastAsia="Calibri" w:hAnsi="Calibri" w:cs="Calibri"/>
          <w:sz w:val="28"/>
        </w:rPr>
        <w:t>Содержание психолого-педагогической работы по освоению детьми    образовательных областей</w:t>
      </w:r>
    </w:p>
    <w:p w:rsidR="00D94437" w:rsidRDefault="008C1FC2" w:rsidP="00D94437">
      <w:pPr>
        <w:jc w:val="center"/>
        <w:rPr>
          <w:rFonts w:ascii="Calibri" w:eastAsia="Calibri" w:hAnsi="Calibri" w:cs="Calibri"/>
          <w:sz w:val="28"/>
        </w:rPr>
      </w:pPr>
      <w:r w:rsidRPr="00CB731C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Образовательная область «СОЦИАЛЬНО-КОММУНИКАТИВНОЕ РАЗВИТИЕ»</w:t>
      </w:r>
    </w:p>
    <w:p w:rsidR="00D94437" w:rsidRDefault="008C1FC2" w:rsidP="00D94437">
      <w:pPr>
        <w:jc w:val="center"/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t>Социализация, развитие общения, нравственное воспитание</w:t>
      </w:r>
    </w:p>
    <w:p w:rsidR="00D46C72" w:rsidRPr="00251250" w:rsidRDefault="008C1FC2" w:rsidP="00251250">
      <w:pPr>
        <w:rPr>
          <w:rFonts w:ascii="Calibri" w:eastAsia="Calibri" w:hAnsi="Calibri" w:cs="Calibri"/>
          <w:sz w:val="28"/>
        </w:rPr>
      </w:pPr>
      <w:r>
        <w:rPr>
          <w:rFonts w:ascii="Times New Roman" w:eastAsia="Times New Roman" w:hAnsi="Times New Roman" w:cs="Times New Roman"/>
          <w:sz w:val="24"/>
        </w:rPr>
        <w:t xml:space="preserve">Закреплять навыки организованного поведения в детском саду, </w:t>
      </w:r>
      <w:proofErr w:type="spellStart"/>
      <w:r>
        <w:rPr>
          <w:rFonts w:ascii="Times New Roman" w:eastAsia="Times New Roman" w:hAnsi="Times New Roman" w:cs="Times New Roman"/>
          <w:sz w:val="24"/>
        </w:rPr>
        <w:t>дома</w:t>
      </w:r>
      <w:proofErr w:type="gramStart"/>
      <w:r>
        <w:rPr>
          <w:rFonts w:ascii="Times New Roman" w:eastAsia="Times New Roman" w:hAnsi="Times New Roman" w:cs="Times New Roman"/>
          <w:sz w:val="24"/>
        </w:rPr>
        <w:t>,н</w:t>
      </w:r>
      <w:proofErr w:type="gramEnd"/>
      <w:r>
        <w:rPr>
          <w:rFonts w:ascii="Times New Roman" w:eastAsia="Times New Roman" w:hAnsi="Times New Roman" w:cs="Times New Roman"/>
          <w:sz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улице. Продолжать формировать элементарные представления о </w:t>
      </w:r>
      <w:proofErr w:type="spellStart"/>
      <w:r>
        <w:rPr>
          <w:rFonts w:ascii="Times New Roman" w:eastAsia="Times New Roman" w:hAnsi="Times New Roman" w:cs="Times New Roman"/>
          <w:sz w:val="24"/>
        </w:rPr>
        <w:t>том,что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хорошо и что </w:t>
      </w:r>
      <w:proofErr w:type="spellStart"/>
      <w:r>
        <w:rPr>
          <w:rFonts w:ascii="Times New Roman" w:eastAsia="Times New Roman" w:hAnsi="Times New Roman" w:cs="Times New Roman"/>
          <w:sz w:val="24"/>
        </w:rPr>
        <w:t>плохо</w:t>
      </w:r>
      <w:proofErr w:type="gramStart"/>
      <w:r>
        <w:rPr>
          <w:rFonts w:ascii="Times New Roman" w:eastAsia="Times New Roman" w:hAnsi="Times New Roman" w:cs="Times New Roman"/>
          <w:sz w:val="24"/>
        </w:rPr>
        <w:t>.О</w:t>
      </w:r>
      <w:proofErr w:type="gramEnd"/>
      <w:r>
        <w:rPr>
          <w:rFonts w:ascii="Times New Roman" w:eastAsia="Times New Roman" w:hAnsi="Times New Roman" w:cs="Times New Roman"/>
          <w:sz w:val="24"/>
        </w:rPr>
        <w:t>беспечивать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условия для нравственного воспитания детей. Поощрять попытки пожалеть сверстника, обнять его, помочь. Создавать </w:t>
      </w:r>
      <w:proofErr w:type="spellStart"/>
      <w:r>
        <w:rPr>
          <w:rFonts w:ascii="Times New Roman" w:eastAsia="Times New Roman" w:hAnsi="Times New Roman" w:cs="Times New Roman"/>
          <w:sz w:val="24"/>
        </w:rPr>
        <w:t>игровыеситуации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способствующие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формированию внимательного, </w:t>
      </w:r>
      <w:proofErr w:type="spellStart"/>
      <w:r>
        <w:rPr>
          <w:rFonts w:ascii="Times New Roman" w:eastAsia="Times New Roman" w:hAnsi="Times New Roman" w:cs="Times New Roman"/>
          <w:sz w:val="24"/>
        </w:rPr>
        <w:t>заботливогоотношения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к окружающим. Приучать детей общаться спокойно, без </w:t>
      </w:r>
      <w:proofErr w:type="spellStart"/>
      <w:r>
        <w:rPr>
          <w:rFonts w:ascii="Times New Roman" w:eastAsia="Times New Roman" w:hAnsi="Times New Roman" w:cs="Times New Roman"/>
          <w:sz w:val="24"/>
        </w:rPr>
        <w:t>крика</w:t>
      </w:r>
      <w:proofErr w:type="gramStart"/>
      <w:r>
        <w:rPr>
          <w:rFonts w:ascii="Times New Roman" w:eastAsia="Times New Roman" w:hAnsi="Times New Roman" w:cs="Times New Roman"/>
          <w:sz w:val="24"/>
        </w:rPr>
        <w:t>.Ф</w:t>
      </w:r>
      <w:proofErr w:type="gramEnd"/>
      <w:r>
        <w:rPr>
          <w:rFonts w:ascii="Times New Roman" w:eastAsia="Times New Roman" w:hAnsi="Times New Roman" w:cs="Times New Roman"/>
          <w:sz w:val="24"/>
        </w:rPr>
        <w:t>ормировать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доброжелательное отношение друг к другу, </w:t>
      </w:r>
      <w:proofErr w:type="spellStart"/>
      <w:r>
        <w:rPr>
          <w:rFonts w:ascii="Times New Roman" w:eastAsia="Times New Roman" w:hAnsi="Times New Roman" w:cs="Times New Roman"/>
          <w:sz w:val="24"/>
        </w:rPr>
        <w:t>умениеделиться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с товарищем, опыт правильной оценки хороших и плохих </w:t>
      </w:r>
      <w:proofErr w:type="spellStart"/>
      <w:r>
        <w:rPr>
          <w:rFonts w:ascii="Times New Roman" w:eastAsia="Times New Roman" w:hAnsi="Times New Roman" w:cs="Times New Roman"/>
          <w:sz w:val="24"/>
        </w:rPr>
        <w:t>поступков.Учить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жить дружно, вместе пользоваться игрушками, книгами, помогать друг </w:t>
      </w:r>
      <w:proofErr w:type="spellStart"/>
      <w:r>
        <w:rPr>
          <w:rFonts w:ascii="Times New Roman" w:eastAsia="Times New Roman" w:hAnsi="Times New Roman" w:cs="Times New Roman"/>
          <w:sz w:val="24"/>
        </w:rPr>
        <w:t>другу.Приучать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детей к вежливости (учить здороваться, прощаться, благо-дарить за помощь).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Ребенок в семье и сообществе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</w:rPr>
        <w:t>Образ Я</w:t>
      </w:r>
      <w:r>
        <w:rPr>
          <w:rFonts w:ascii="Times New Roman" w:eastAsia="Times New Roman" w:hAnsi="Times New Roman" w:cs="Times New Roman"/>
          <w:sz w:val="24"/>
        </w:rPr>
        <w:t>. Постепенно формировать образ Я. Сообщать детям разнообразные, касающиеся непосредственно их сведения (ты мальчик, у тебя серые глаза,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ты любишь играть и т. п.), в том числе сведения о прошлом (не умел ходить, говорить; ел из бутылочки) и о происшедших с ними изменениях (сейчас умеешь правильно вести себя за столом, рисовать, танцевать; знаешь «вежливые» слова).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Семья</w:t>
      </w:r>
      <w:r>
        <w:rPr>
          <w:rFonts w:ascii="Times New Roman" w:eastAsia="Times New Roman" w:hAnsi="Times New Roman" w:cs="Times New Roman"/>
          <w:sz w:val="24"/>
        </w:rPr>
        <w:t>. Беседовать с ребенком о членах его семьи (как зовут, чем занимаются, как играют с ребенком и пр.).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Детский сад</w:t>
      </w:r>
      <w:r>
        <w:rPr>
          <w:rFonts w:ascii="Times New Roman" w:eastAsia="Times New Roman" w:hAnsi="Times New Roman" w:cs="Times New Roman"/>
          <w:sz w:val="24"/>
        </w:rPr>
        <w:t>. Формировать у детей положительное отношение к детскому саду. Обращать их внимание на красоту и удобство оформления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групповой комнаты, раздевалки (светлые стены, красивые занавески,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удобная мебель, новые игрушки, в книжном уголке аккуратно расставлены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книги с яркими картинками).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Знакомить детей с оборудованием и оформлением участка для игр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занятий, подчеркивая его красоту, удобство, веселую, разноцветную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окраску строений.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 внимание детей на различные растения, на их разнообразие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красоту.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Вовлекать детей в жизнь группы, воспитывать стремление поддерживать чистоту и порядок в группе, формировать бережное отношение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игрушкам, книгам, личным вещам и пр. Формировать чувство общности,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значимости каждого ребенка для детского сада.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умение свободно ориентироваться в помещениях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 участке детского сада.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уважительное отношение к сотрудникам детского сада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(музыкальный руководитель, медицинская сестра, заведующая, старший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воспитатель и др.), их труду; напоминать их имена и отчества.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Самообслуживание, самостоятельность, трудовое воспитание</w:t>
      </w: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Культурно-гигиенические навыки.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Культурно-гигиенические навыки</w:t>
      </w:r>
      <w:r>
        <w:rPr>
          <w:rFonts w:ascii="Times New Roman" w:eastAsia="Times New Roman" w:hAnsi="Times New Roman" w:cs="Times New Roman"/>
          <w:sz w:val="24"/>
        </w:rPr>
        <w:t>. Формировать простейшие навыки поведения во время еды, умывания. Приучать детей следить за своим внешним видом; учить правильно пользоваться мылом, аккуратно мыть руки, лицо, уши; насухо вытират</w:t>
      </w:r>
      <w:proofErr w:type="gramStart"/>
      <w:r>
        <w:rPr>
          <w:rFonts w:ascii="Times New Roman" w:eastAsia="Times New Roman" w:hAnsi="Times New Roman" w:cs="Times New Roman"/>
          <w:sz w:val="24"/>
        </w:rPr>
        <w:t>ь-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ся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после умывания, вешать полотенце на место, пользоваться расческой и носовым платком. 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 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Самообслуживание.</w:t>
      </w:r>
      <w:r>
        <w:rPr>
          <w:rFonts w:ascii="Times New Roman" w:eastAsia="Times New Roman" w:hAnsi="Times New Roman" w:cs="Times New Roman"/>
          <w:sz w:val="24"/>
        </w:rPr>
        <w:t xml:space="preserve">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 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Общественно-полезный труд</w:t>
      </w:r>
      <w:r>
        <w:rPr>
          <w:rFonts w:ascii="Times New Roman" w:eastAsia="Times New Roman" w:hAnsi="Times New Roman" w:cs="Times New Roman"/>
          <w:sz w:val="24"/>
        </w:rPr>
        <w:t>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 Приучать соблюдать порядок и чистоту в помещении и на участке детского сада. Во второй половине года начинать формировать у детей умения, необходимые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>Труд в природе</w:t>
      </w:r>
      <w:r>
        <w:rPr>
          <w:rFonts w:ascii="Times New Roman" w:eastAsia="Times New Roman" w:hAnsi="Times New Roman" w:cs="Times New Roman"/>
          <w:sz w:val="24"/>
        </w:rPr>
        <w:t xml:space="preserve">. Воспитывать желание участвовать в уходе за растениями и животными в уголке природы и на участке: с помощью взрослого кормить рыб, птиц, поливать комнатные растения, растения на грядках, сажать лук, собирать овощи, расчищать дорожки от снега, счищать снег со скамеек. Уважение к труду взрослых. Формировать положительное отношение к труду взрослых.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Воспитывать уважение к людям знакомых профессий. Побуждать оказывать помощь взрослым, воспитывать бережное отношение к результатам их труда.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основ безопасности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Безопасное поведение в природе</w:t>
      </w:r>
      <w:r>
        <w:rPr>
          <w:rFonts w:ascii="Times New Roman" w:eastAsia="Times New Roman" w:hAnsi="Times New Roman" w:cs="Times New Roman"/>
          <w:sz w:val="24"/>
        </w:rPr>
        <w:t>. Формировать представления о простейших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Безопасность на дорогах</w:t>
      </w:r>
      <w:r>
        <w:rPr>
          <w:rFonts w:ascii="Times New Roman" w:eastAsia="Times New Roman" w:hAnsi="Times New Roman" w:cs="Times New Roman"/>
          <w:sz w:val="24"/>
        </w:rPr>
        <w:t xml:space="preserve">. Расширять ориентировку в окружающем пространстве. Знакомить детей с правилами дорожного движения. Учить различать проезжую часть дороги, тротуар, понимать значение зеленого, желтого и красного сигналов светофора. Формировать первичные представления о безопасном поведении на дорогах (переходить дорогу, держась за руку взрослого). Знакомить с работой водителя. 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Безопасность собственной жизнедеятельности</w:t>
      </w:r>
      <w:r>
        <w:rPr>
          <w:rFonts w:ascii="Times New Roman" w:eastAsia="Times New Roman" w:hAnsi="Times New Roman" w:cs="Times New Roman"/>
          <w:sz w:val="24"/>
        </w:rPr>
        <w:t xml:space="preserve">. Знакомить с источниками опасности дома (горячая плита, утюг и др.). Формировать навыки безопасного передвижения в помещении (осторожно спускаться и подниматься по лестнице, держась за перила; открывать и закрывать двери, держась за дверную ручку). Формировать умение соблюдать правила в играх с мелкими предметами (не засовывать предметы в ухо, нос; не брать их в рот). Развивать умение обращаться за помощью к взрослым. Формировать навыки безопасного поведения в играх с песком, водой, снегом. 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Pr="00CB731C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</w:pPr>
      <w:r w:rsidRPr="00CB731C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lastRenderedPageBreak/>
        <w:t>Образовательная область «ПОЗНАВАТЕЛЬНОЕ РАЗВИТИЕ»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элементарных математических представлений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Количество и счет</w:t>
      </w:r>
      <w:r>
        <w:rPr>
          <w:rFonts w:ascii="Times New Roman" w:eastAsia="Times New Roman" w:hAnsi="Times New Roman" w:cs="Times New Roman"/>
          <w:sz w:val="24"/>
        </w:rPr>
        <w:t>. Развивать умение видеть общий признак предметов группы (все мячи — круглые, эти — все красные, эти — все большие и т. д.).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составлять группы из однородных предметов и выделять из них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отдельные предметы; различать понятия «много», «один», «по одному»,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Сравнивать две равные (неравные) группы предметов на основе взаимного сопоставления элементов (предметов). Познакомить с приемами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последовательного наложения и приложения предметов одной группы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предметам </w:t>
      </w:r>
      <w:proofErr w:type="gramStart"/>
      <w:r>
        <w:rPr>
          <w:rFonts w:ascii="Times New Roman" w:eastAsia="Times New Roman" w:hAnsi="Times New Roman" w:cs="Times New Roman"/>
          <w:sz w:val="24"/>
        </w:rPr>
        <w:t>другой</w:t>
      </w:r>
      <w:proofErr w:type="gramEnd"/>
      <w:r>
        <w:rPr>
          <w:rFonts w:ascii="Times New Roman" w:eastAsia="Times New Roman" w:hAnsi="Times New Roman" w:cs="Times New Roman"/>
          <w:sz w:val="24"/>
        </w:rPr>
        <w:t>; учить понимать вопросы: «Поровну ли?», «Чего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больше (меньше)?»; отвечать на вопросы, пользуясь предложениями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типа: «Я на каждый кружок положил грибок. Кружков больше, а грибов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меньше» или «Кружков столько же, сколько грибов».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устанавливать равенство между </w:t>
      </w:r>
      <w:proofErr w:type="gramStart"/>
      <w:r>
        <w:rPr>
          <w:rFonts w:ascii="Times New Roman" w:eastAsia="Times New Roman" w:hAnsi="Times New Roman" w:cs="Times New Roman"/>
          <w:sz w:val="24"/>
        </w:rPr>
        <w:t>неравными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 количеству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группами предметов путем добавления одного предмета или предметов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к меньшей по количеству группе или убавления одного предмета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боль-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шей группы.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Величина</w:t>
      </w:r>
      <w:r>
        <w:rPr>
          <w:rFonts w:ascii="Times New Roman" w:eastAsia="Times New Roman" w:hAnsi="Times New Roman" w:cs="Times New Roman"/>
          <w:sz w:val="24"/>
        </w:rPr>
        <w:t>. Сравнивать предметы контрастных и одинаковых размеров; при сравнении предметов соизмерять один предмет с другим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 заданному признаку величины (длине, ширине, высоте, величине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целом), пользуясь приемами наложения и приложения; обозначать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результат сравнения словами (длинный — короткий, одинаковые (равные) по длине, широкий — узкий, одинаковые (равные) по ширине, высокий — низкий, одинаковые (равные) по высоте, большой — маленький,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одинаковые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(равные) по величине).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Форма.</w:t>
      </w:r>
      <w:r>
        <w:rPr>
          <w:rFonts w:ascii="Times New Roman" w:eastAsia="Times New Roman" w:hAnsi="Times New Roman" w:cs="Times New Roman"/>
          <w:sz w:val="24"/>
        </w:rPr>
        <w:t xml:space="preserve"> Познакомить детей с геометрическими фигурами: кругом, квадратом, треугольником. Учить обследовать форму этих фигур, используя зрение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осязание.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Ориентировка в пространстве</w:t>
      </w:r>
      <w:r>
        <w:rPr>
          <w:rFonts w:ascii="Times New Roman" w:eastAsia="Times New Roman" w:hAnsi="Times New Roman" w:cs="Times New Roman"/>
          <w:sz w:val="24"/>
        </w:rPr>
        <w:t>. Развивать умение ориентироваться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расположении частей своего тела и в соответствии с ними различать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пространственные направления от себя: вверху — внизу, впереди — сзади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(позади), справа — слева. Различать правую и левую руки.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Ориентировка во времени</w:t>
      </w:r>
      <w:r>
        <w:rPr>
          <w:rFonts w:ascii="Times New Roman" w:eastAsia="Times New Roman" w:hAnsi="Times New Roman" w:cs="Times New Roman"/>
          <w:sz w:val="24"/>
        </w:rPr>
        <w:t>. Учить ориентироваться в контрастных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частях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суток: день — ночь, утро — вечер.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познавательно-исследовательской деятельности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Познавательно-исследовательская деятельность</w:t>
      </w:r>
      <w:r>
        <w:rPr>
          <w:rFonts w:ascii="Times New Roman" w:eastAsia="Times New Roman" w:hAnsi="Times New Roman" w:cs="Times New Roman"/>
          <w:sz w:val="24"/>
        </w:rPr>
        <w:t xml:space="preserve">. Учить детей обобщенным способам исследования разных объектов окружающей </w:t>
      </w:r>
      <w:proofErr w:type="gramStart"/>
      <w:r>
        <w:rPr>
          <w:rFonts w:ascii="Times New Roman" w:eastAsia="Times New Roman" w:hAnsi="Times New Roman" w:cs="Times New Roman"/>
          <w:sz w:val="24"/>
        </w:rPr>
        <w:t>жизни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 Включать детей в совместные с взрослыми практические познавательные действия экспериментального характера, в процессе которых выделяются ранее скрытые свойства изучаемого объекта. Предлагать выполнять действия в соответствии с задачей и содержанием алгоритма деятельности. С помощью взрослого использовать действия моделирующего характера. 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Сенсорное развитие</w:t>
      </w:r>
      <w:r>
        <w:rPr>
          <w:rFonts w:ascii="Times New Roman" w:eastAsia="Times New Roman" w:hAnsi="Times New Roman" w:cs="Times New Roman"/>
          <w:sz w:val="24"/>
        </w:rPr>
        <w:t xml:space="preserve">. Обогащать чувственный опыт детей, развивать умение фиксировать его в речи. Совершенствовать восприятие (активно включая все органы чувств). Развивать образные представления (используя при характеристике предметов эпитеты и сравнения). </w:t>
      </w:r>
      <w:proofErr w:type="gramStart"/>
      <w:r>
        <w:rPr>
          <w:rFonts w:ascii="Times New Roman" w:eastAsia="Times New Roman" w:hAnsi="Times New Roman" w:cs="Times New Roman"/>
          <w:sz w:val="24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 Совершенствовать навыки установления тождества и различия предметов по их свойствам: величине, форме, цвету. Подсказывать детям название форм (</w:t>
      </w:r>
      <w:proofErr w:type="gramStart"/>
      <w:r>
        <w:rPr>
          <w:rFonts w:ascii="Times New Roman" w:eastAsia="Times New Roman" w:hAnsi="Times New Roman" w:cs="Times New Roman"/>
          <w:sz w:val="24"/>
        </w:rPr>
        <w:t>круглая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треугольная, прямоугольная и квадратная). 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Дидактические игры</w:t>
      </w:r>
      <w:r>
        <w:rPr>
          <w:rFonts w:ascii="Times New Roman" w:eastAsia="Times New Roman" w:hAnsi="Times New Roman" w:cs="Times New Roman"/>
          <w:sz w:val="24"/>
        </w:rPr>
        <w:t>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 В совместных дидактических играх учить детей выполнять постепенно усложняющиеся правила.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Ознакомление с предметным окружением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знакомить детей с предметами ближайшего окружения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(игрушки, предметы домашнего обихода, виды транспорта), их функциями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назначением.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Предлагать группировать (чайная, столовая, кухонная посуда) и классифицировать (посуда — одежда) хорошо знакомые предметы.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Ознакомление с социальным миром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Знакомить с театром через мини-спектакли и представления, а также через игры-драматизации по произведениям детской литературы. Знакомить с ближайшим окружением (основными объектами горо</w:t>
      </w:r>
      <w:proofErr w:type="gramStart"/>
      <w:r>
        <w:rPr>
          <w:rFonts w:ascii="Times New Roman" w:eastAsia="Times New Roman" w:hAnsi="Times New Roman" w:cs="Times New Roman"/>
          <w:sz w:val="24"/>
        </w:rPr>
        <w:t>д-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ской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/поселковой инфраструктуры): дом, улица, магазин, поликлиника, парикмахерская. Формировать интерес к малой родине и первичные представления о ней: напоминать детям название города (поселка), в котором они живут; самые любимые места посещения в выходные дни. </w:t>
      </w:r>
      <w:proofErr w:type="gramStart"/>
      <w:r>
        <w:rPr>
          <w:rFonts w:ascii="Times New Roman" w:eastAsia="Times New Roman" w:hAnsi="Times New Roman" w:cs="Times New Roman"/>
          <w:sz w:val="24"/>
        </w:rPr>
        <w:t>Рассказывать детям о понятных им профессиях (воспитатель, помощник воспитателя, музыкальный руководитель, врач, продавец, повар, шофер, строитель), расширять и обогащать представления о трудовых действиях, результатах труда.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 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</w:t>
      </w: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Ознакомление с миром природы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представления детей о растениях и животных. Продолжать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знакомить с домашними животными и их детенышами, особенностями их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поведения и питания.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Знакомить детей с аквариумными рыбками и декоративными птицами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(волнистыми попугайчиками, канарейками и др.).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Расширять представления о диких животных (медведь, лиса, белка,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еж и др.), о земноводных (на примере лягушки).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Расширять представления детей о насекомых (бабочка, майский жук,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божья коровка, стрекоза и др.).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Учить отличать и называть по внешнему виду: овощи (огурец, помидор, морковь, репа и др.), фрукты (яблоко, груша, персики и др.), ягоды (малина, смородина и др.).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элементарные представления о растениях данной местности: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 xml:space="preserve">деревьях, цветущих травянистых растениях (одуванчик, мать-и-мачеха 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др.). Показать, как растут комнатные растения (фикус, герань и др.). Дать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представления о том, что для роста растений нужны земля, вода и воздух.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Знакомить с характерными особенностями следующих друг за другом времен года и теми изменениями, которые происходят в связи с этим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жизни и деятельности взрослых и детей.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Дать представления о свойствах воды (льется, переливается, нагрева-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ется</w:t>
      </w:r>
      <w:proofErr w:type="spellEnd"/>
      <w:r>
        <w:rPr>
          <w:rFonts w:ascii="Times New Roman" w:eastAsia="Times New Roman" w:hAnsi="Times New Roman" w:cs="Times New Roman"/>
          <w:sz w:val="24"/>
        </w:rPr>
        <w:t>, охлаждается), песка (сухой — рассыпается, влажный — лепится), снега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</w:rPr>
        <w:t>холодный</w:t>
      </w:r>
      <w:proofErr w:type="gramEnd"/>
      <w:r>
        <w:rPr>
          <w:rFonts w:ascii="Times New Roman" w:eastAsia="Times New Roman" w:hAnsi="Times New Roman" w:cs="Times New Roman"/>
          <w:sz w:val="24"/>
        </w:rPr>
        <w:t>, белый, от тепла — тает).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отражать полученные впечатления в речи и продуктивных видах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деятельности.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понимать простейшие взаимосвязи в природе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(чтобы растение росло, нужно его поливать и т. п.).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Знакомить с правилами поведения в природе (не рвать без надобности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растения, не ломать ветки деревьев, не трогать животных и др.).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Сезонные наблюдения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Осень.</w:t>
      </w:r>
      <w:r>
        <w:rPr>
          <w:rFonts w:ascii="Times New Roman" w:eastAsia="Times New Roman" w:hAnsi="Times New Roman" w:cs="Times New Roman"/>
          <w:sz w:val="24"/>
        </w:rPr>
        <w:t xml:space="preserve"> Учить замечать изменения в природе: становится холоднее,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идут дожди, люди надевают теплые вещи, листья начинают изменять окраску и опадать, птицы улетают в теплые края.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представления о том, что осенью собирают урожай овощей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фруктов. Учить различать по внешнему виду, вкусу, форме наиболее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распространенные овощи и фрукты и называть их.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Зима</w:t>
      </w:r>
      <w:r>
        <w:rPr>
          <w:rFonts w:ascii="Times New Roman" w:eastAsia="Times New Roman" w:hAnsi="Times New Roman" w:cs="Times New Roman"/>
          <w:sz w:val="24"/>
        </w:rPr>
        <w:t xml:space="preserve">. Расширять представления о характерных особенностях </w:t>
      </w:r>
      <w:proofErr w:type="gramStart"/>
      <w:r>
        <w:rPr>
          <w:rFonts w:ascii="Times New Roman" w:eastAsia="Times New Roman" w:hAnsi="Times New Roman" w:cs="Times New Roman"/>
          <w:sz w:val="24"/>
        </w:rPr>
        <w:t>зимней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природы (холодно, идет снег; люди надевают зимнюю одежду).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Организовывать наблюдения за птицами, прилетающими на участок, подкармливать их. Учить замечать красоту зимней природы: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деревья в снежном уборе, пушистый снег, прозрачные льдинки и т.д.;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участвовать в катании с горки на санках, лепке поделок из снега, украшении снежных построек.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Весна.</w:t>
      </w:r>
      <w:r>
        <w:rPr>
          <w:rFonts w:ascii="Times New Roman" w:eastAsia="Times New Roman" w:hAnsi="Times New Roman" w:cs="Times New Roman"/>
          <w:sz w:val="24"/>
        </w:rPr>
        <w:t xml:space="preserve"> Продолжать знакомить с характерными особенностями весен-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ней природы: ярче светит солнце, снег начинает таять, становится рыхлым,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выросла трава, распустились листья на деревьях, появляются бабочки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майские жуки.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Расширять представления детей о простейших связях в природе: стало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пригревать солнышко — потеплело — появилась травка, запели птицы, люди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заменили теплую одежду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облегченную.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Показать, как сажают крупные семена цветочных растений и овощей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грядки.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Лето.</w:t>
      </w:r>
      <w:r>
        <w:rPr>
          <w:rFonts w:ascii="Times New Roman" w:eastAsia="Times New Roman" w:hAnsi="Times New Roman" w:cs="Times New Roman"/>
          <w:sz w:val="24"/>
        </w:rPr>
        <w:t xml:space="preserve"> Расширять представления о летних изменениях в природе: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жарко, яркое солнце, цветут растения, люди купаются, летают бабочки,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появляются птенцы в гнездах.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элементарные знания о садовых и огородных растениях. Закреплять знания о том, что летом созревают многие фрукты, овощи и ягоды.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Pr="00CB731C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</w:pPr>
      <w:r w:rsidRPr="00CB731C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Образовательная область «РЕЧЕВОЕ РАЗВИТИЕ»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u w:val="single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Развитие речи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Развивающая речевая среда</w:t>
      </w:r>
      <w:r>
        <w:rPr>
          <w:rFonts w:ascii="Times New Roman" w:eastAsia="Times New Roman" w:hAnsi="Times New Roman" w:cs="Times New Roman"/>
          <w:sz w:val="24"/>
        </w:rPr>
        <w:t xml:space="preserve">. Продолжать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помогать детям общаться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 знакомыми взрослыми и сверстниками посредством поручений (спроси,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выясни, предложи помощь, поблагодари и т. п.).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 целях развития инициативной речи, обогащения и уточнения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</w:t>
      </w:r>
      <w:proofErr w:type="gramEnd"/>
      <w:r>
        <w:rPr>
          <w:rFonts w:ascii="Times New Roman" w:eastAsia="Times New Roman" w:hAnsi="Times New Roman" w:cs="Times New Roman"/>
          <w:sz w:val="24"/>
        </w:rPr>
        <w:t>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ставлений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 предметах ближайшего окружения предоставлять детям </w:t>
      </w:r>
      <w:proofErr w:type="gramStart"/>
      <w:r>
        <w:rPr>
          <w:rFonts w:ascii="Times New Roman" w:eastAsia="Times New Roman" w:hAnsi="Times New Roman" w:cs="Times New Roman"/>
          <w:sz w:val="24"/>
        </w:rPr>
        <w:t>для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самостоятельного рассматривания картинки, книги, наборы предметов.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Продолжать приучать детей слушать рассказы воспитателя </w:t>
      </w:r>
      <w:proofErr w:type="gramStart"/>
      <w:r>
        <w:rPr>
          <w:rFonts w:ascii="Times New Roman" w:eastAsia="Times New Roman" w:hAnsi="Times New Roman" w:cs="Times New Roman"/>
          <w:sz w:val="24"/>
        </w:rPr>
        <w:t>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забавных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случаях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из жизни.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словаря</w:t>
      </w:r>
      <w:r>
        <w:rPr>
          <w:rFonts w:ascii="Times New Roman" w:eastAsia="Times New Roman" w:hAnsi="Times New Roman" w:cs="Times New Roman"/>
          <w:sz w:val="24"/>
        </w:rPr>
        <w:t xml:space="preserve">. На основе обогащения представлений о </w:t>
      </w:r>
      <w:proofErr w:type="spellStart"/>
      <w:r>
        <w:rPr>
          <w:rFonts w:ascii="Times New Roman" w:eastAsia="Times New Roman" w:hAnsi="Times New Roman" w:cs="Times New Roman"/>
          <w:sz w:val="24"/>
        </w:rPr>
        <w:t>бли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жайшем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окружении продолжать расширять и активизировать </w:t>
      </w:r>
      <w:proofErr w:type="gramStart"/>
      <w:r>
        <w:rPr>
          <w:rFonts w:ascii="Times New Roman" w:eastAsia="Times New Roman" w:hAnsi="Times New Roman" w:cs="Times New Roman"/>
          <w:sz w:val="24"/>
        </w:rPr>
        <w:t>словарный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запас детей. Уточнять названия и назначение предметов одежды, обуви,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головных уборов, посуды, мебели, видов транспорта.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различать и называть существенные детали и части предметов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</w:t>
      </w:r>
      <w:proofErr w:type="gramStart"/>
      <w:r>
        <w:rPr>
          <w:rFonts w:ascii="Times New Roman" w:eastAsia="Times New Roman" w:hAnsi="Times New Roman" w:cs="Times New Roman"/>
          <w:sz w:val="24"/>
        </w:rPr>
        <w:t>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Звуковая культура речи</w:t>
      </w:r>
      <w:r>
        <w:rPr>
          <w:rFonts w:ascii="Times New Roman" w:eastAsia="Times New Roman" w:hAnsi="Times New Roman" w:cs="Times New Roman"/>
          <w:sz w:val="24"/>
        </w:rPr>
        <w:t xml:space="preserve">. Продолжать учить детей внятно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про</w:t>
      </w:r>
      <w:proofErr w:type="gramEnd"/>
      <w:r>
        <w:rPr>
          <w:rFonts w:ascii="Times New Roman" w:eastAsia="Times New Roman" w:hAnsi="Times New Roman" w:cs="Times New Roman"/>
          <w:sz w:val="24"/>
        </w:rPr>
        <w:t>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износить в словах гласные (а, у, и, о, э) и некоторые согласные звуки: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— б — т — д — к — г; ф — в; т — с — з — ц.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моторику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речедвигательного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аппарата, слуховое восприятие,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речевой слух и речевое дыхание, уточнять и закреплять артикуляцию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звуков. Вырабатывать правильный темп речи, интонационную выразительность. 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отчетливо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произносить слова и короткие фразы, говорить спокойно, с естественными интонациями.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Грамматический строй речи</w:t>
      </w:r>
      <w:r>
        <w:rPr>
          <w:rFonts w:ascii="Times New Roman" w:eastAsia="Times New Roman" w:hAnsi="Times New Roman" w:cs="Times New Roman"/>
          <w:sz w:val="24"/>
        </w:rPr>
        <w:t>. Продолжать учить детей согласовывать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прилагательные с существительными в роде, числе, падеже; употреблять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существительные с предлогами (</w:t>
      </w:r>
      <w:proofErr w:type="gramStart"/>
      <w:r>
        <w:rPr>
          <w:rFonts w:ascii="Times New Roman" w:eastAsia="Times New Roman" w:hAnsi="Times New Roman" w:cs="Times New Roman"/>
          <w:sz w:val="24"/>
        </w:rPr>
        <w:t>в</w:t>
      </w:r>
      <w:proofErr w:type="gramEnd"/>
      <w:r>
        <w:rPr>
          <w:rFonts w:ascii="Times New Roman" w:eastAsia="Times New Roman" w:hAnsi="Times New Roman" w:cs="Times New Roman"/>
          <w:sz w:val="24"/>
        </w:rPr>
        <w:t>, на, под, за, около). Помогать детям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употреблять в речи имена существительные в форме </w:t>
      </w:r>
      <w:proofErr w:type="gramStart"/>
      <w:r>
        <w:rPr>
          <w:rFonts w:ascii="Times New Roman" w:eastAsia="Times New Roman" w:hAnsi="Times New Roman" w:cs="Times New Roman"/>
          <w:sz w:val="24"/>
        </w:rPr>
        <w:t>единственного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 множественного числа, обозначающие животных и их детенышей (</w:t>
      </w:r>
      <w:proofErr w:type="spellStart"/>
      <w:r>
        <w:rPr>
          <w:rFonts w:ascii="Times New Roman" w:eastAsia="Times New Roman" w:hAnsi="Times New Roman" w:cs="Times New Roman"/>
          <w:sz w:val="24"/>
        </w:rPr>
        <w:t>ут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ка — утенок — утята); форму множественного числа существительных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родительном падеже (ленточек, матрешек, книг, груш, слив). Относиться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словотворчеству детей как к этапу активного овладения грамматикой,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подсказывать им правильную форму слова.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Помогать получать из нераспространенных простых предложений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(состоят только из подлежащего и сказуемого) </w:t>
      </w:r>
      <w:proofErr w:type="gramStart"/>
      <w:r>
        <w:rPr>
          <w:rFonts w:ascii="Times New Roman" w:eastAsia="Times New Roman" w:hAnsi="Times New Roman" w:cs="Times New Roman"/>
          <w:sz w:val="24"/>
        </w:rPr>
        <w:t>распространенные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путем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Связная речь</w:t>
      </w:r>
      <w:r>
        <w:rPr>
          <w:rFonts w:ascii="Times New Roman" w:eastAsia="Times New Roman" w:hAnsi="Times New Roman" w:cs="Times New Roman"/>
          <w:sz w:val="24"/>
        </w:rPr>
        <w:t>. Развивать диалогическую форму речи.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Вовлекать детей в разговор во время рассматривания предметов, кар-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тин, иллюстраций; наблюдений за живыми объектами; после просмотра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спектаклей, мультфильмов.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Обучать умению вести диалог с педагогом: слушать и понимать заданный вопрос, понятно отвечать на него, говорить в нормальном темпе, не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перебивая говорящего взрослого.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Напоминать детям о необходимости говорить «спасибо», «здравствуй-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те», «до свидания», «спокойной ночи» (в семье, группе).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Помогать </w:t>
      </w:r>
      <w:proofErr w:type="gramStart"/>
      <w:r>
        <w:rPr>
          <w:rFonts w:ascii="Times New Roman" w:eastAsia="Times New Roman" w:hAnsi="Times New Roman" w:cs="Times New Roman"/>
          <w:sz w:val="24"/>
        </w:rPr>
        <w:t>доброжелательно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общаться друг с другом.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потребность делиться своими впечатлениями с воспитателями и родителями.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Pr="00CB731C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</w:pPr>
      <w:r w:rsidRPr="00CB731C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Образовательная область «ХУДОЖЕСТВЕННО-ЭСТЕТИЧЕСКОЕ РАЗВИТИЕ»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u w:val="single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Приобщение к искусству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эстетические чувства детей, художественное восприятие,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содействовать возникновению положительного эмоционального отклика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литературные и музыкальные произведения, красоту окружающего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мира, произведения народного и профессионального искусства (книжные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иллюстрации, изделия народных промыслов, предметы быта, одежда).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Подводить детей к восприятию произведений искусства. Знакомить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 элементарными средствами выразительности в разных видах искусства 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(цвет, звук, форма, движение, жесты), подводить к различению видов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кусства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через художественный образ.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Готовить детей к посещению кукольного театра, выставки детских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работ и т. д.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Изобразительная деятельность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эстетическое восприятие; обращать внимание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красоту окружающих предметов (игрушки), объектов природы (растения,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животные), вызывать чувство радости.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интерес к занятиям изобразительной деятельностью.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в рисовании, лепке, аппликации изображать простые предметы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явления, передавая их образную выразительность.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Включать в процесс обследования предмета движения обеих рук </w:t>
      </w:r>
      <w:proofErr w:type="gramStart"/>
      <w:r>
        <w:rPr>
          <w:rFonts w:ascii="Times New Roman" w:eastAsia="Times New Roman" w:hAnsi="Times New Roman" w:cs="Times New Roman"/>
          <w:sz w:val="24"/>
        </w:rPr>
        <w:t>по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предмету, охватывание его руками.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Вызывать положительный эмоциональный отклик на красоту природы, произведения искусства (книжные иллюстрации, изделия народных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промыслов, предметы быта, одежда).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создавать как индивидуальные, так и коллективные композиции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рисунках, лепке, аппликации.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Рисование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Предлагать детям передавать в рисунках красоту окружающих предметов и природы (голубое небо с белыми облаками; кружащиеся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ветру и падающие на землю разноцветные листья; снежинки и т. п.).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Продолжать 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правильно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держать карандаш, фломастер, кисть, не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напрягая мышц и не сжимая сильно пальцы; добиваться свободного движения руки с карандашом и кистью во время рисования. Учить набирать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краску на кисть: аккуратно обмакивать ее всем ворсом в баночку с краской,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Закреплять знание названий цветов (красный, синий, зеленый, желтый, белый, черный), познакомить с оттенками (розовый, голубой, серый).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Обращать внимание детей на подбор цвета, соответствующего изображаемому предмету.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Приобщать детей к декоративной деятельности: учить украшать дымковскими узорами силуэты игрушек, вырезанных воспитателем (птичка,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козлик, конь и др.), и разных предметов (блюдечко, рукавички).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Учить ритмичному нанесению линий, штрихов, пятен, мазков (опадают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деревьев листочки, идет дождь, «снег, снег кружится, белая вся улица»,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«дождик, дождик, кап, кап, кап...»).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Учить изображать простые предметы, рисовать прямые линии (короткие, длинные) в разных направлениях, перекрещивать их (полоски,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ленточки, дорожки, заборчик, клетчатый платочек и др.). Подводить детей к изображению предметов разной формы (</w:t>
      </w:r>
      <w:proofErr w:type="gramStart"/>
      <w:r>
        <w:rPr>
          <w:rFonts w:ascii="Times New Roman" w:eastAsia="Times New Roman" w:hAnsi="Times New Roman" w:cs="Times New Roman"/>
          <w:sz w:val="24"/>
        </w:rPr>
        <w:t>округлая</w:t>
      </w:r>
      <w:proofErr w:type="gramEnd"/>
      <w:r>
        <w:rPr>
          <w:rFonts w:ascii="Times New Roman" w:eastAsia="Times New Roman" w:hAnsi="Times New Roman" w:cs="Times New Roman"/>
          <w:sz w:val="24"/>
        </w:rPr>
        <w:t>, прямоугольная)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 предметов, состоящих из комбинаций разных форм и линий (неваляшка,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снеговик, цыпленок, тележка, вагончик и др.).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создавать несложные сюжетные композиции,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повторяя изображение одного предмета (елочки на нашем участке, неваляшки гуляют) или изображая разнообразные предметы, насекомых и т. п</w:t>
      </w:r>
      <w:proofErr w:type="gramStart"/>
      <w:r>
        <w:rPr>
          <w:rFonts w:ascii="Times New Roman" w:eastAsia="Times New Roman" w:hAnsi="Times New Roman" w:cs="Times New Roman"/>
          <w:sz w:val="24"/>
        </w:rPr>
        <w:t>.(</w:t>
      </w:r>
      <w:proofErr w:type="gramEnd"/>
      <w:r>
        <w:rPr>
          <w:rFonts w:ascii="Times New Roman" w:eastAsia="Times New Roman" w:hAnsi="Times New Roman" w:cs="Times New Roman"/>
          <w:sz w:val="24"/>
        </w:rPr>
        <w:t>в траве ползают жучки и червячки; колобок катится по дорожке и др.).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располагать изображения по всему листу.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Лепка</w:t>
      </w:r>
      <w:r>
        <w:rPr>
          <w:rFonts w:ascii="Times New Roman" w:eastAsia="Times New Roman" w:hAnsi="Times New Roman" w:cs="Times New Roman"/>
          <w:sz w:val="24"/>
        </w:rPr>
        <w:t>. Формировать интерес к лепке. Закреплять представления детей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 свойствах глины, пластилина, пластической массы и способах лепки.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раскатывать комочки прямыми и круговыми движениями, соединять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концы получившейся палочки, сплющивать шар, сминая его ладонями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обеих рук. Побуждать детей украшать вылепленные предметы, используя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палочку с заточенным концом; учить создавать предметы, состоящие </w:t>
      </w:r>
      <w:proofErr w:type="gramStart"/>
      <w:r>
        <w:rPr>
          <w:rFonts w:ascii="Times New Roman" w:eastAsia="Times New Roman" w:hAnsi="Times New Roman" w:cs="Times New Roman"/>
          <w:sz w:val="24"/>
        </w:rPr>
        <w:t>из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2–3 частей, </w:t>
      </w:r>
      <w:proofErr w:type="gramStart"/>
      <w:r>
        <w:rPr>
          <w:rFonts w:ascii="Times New Roman" w:eastAsia="Times New Roman" w:hAnsi="Times New Roman" w:cs="Times New Roman"/>
          <w:sz w:val="24"/>
        </w:rPr>
        <w:t>соединяя их путем прижимания друг к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другу.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Закреплять умение аккуратно пользоваться глиной, класть комочки 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вылепленные предметы на дощечку.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лепить несложные предметы, состоящие из нескольких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частей (неваляшка, цыпленок, пирамидка и др.). Предлагать объединять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вылепленные фигурки в коллективную композицию (неваляшки водят хоровод, яблоки лежат на тарелке и др.). Вызывать радость от восприятия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результата общей работы.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Аппликация.</w:t>
      </w:r>
      <w:r>
        <w:rPr>
          <w:rFonts w:ascii="Times New Roman" w:eastAsia="Times New Roman" w:hAnsi="Times New Roman" w:cs="Times New Roman"/>
          <w:sz w:val="24"/>
        </w:rPr>
        <w:t xml:space="preserve"> Приобщать детей к искусству аппликации, формировать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интерес к этому виду деятельности. 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предварительно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выкладывать (в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определенной последовательности) на листе бумаги готовые детали разной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формы, величины, цвета, составляя изображение (задуманное ребенком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или </w:t>
      </w:r>
      <w:proofErr w:type="gramStart"/>
      <w:r>
        <w:rPr>
          <w:rFonts w:ascii="Times New Roman" w:eastAsia="Times New Roman" w:hAnsi="Times New Roman" w:cs="Times New Roman"/>
          <w:sz w:val="24"/>
        </w:rPr>
        <w:t>заданное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воспитателем), и наклеивать их.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аккуратно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пользоваться клеем: намазывать его кисточкой тон-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ким слоем на обратную сторону наклеиваемой фигуры (на специально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приготовленной клеенке); прикладывать стороной, намазанной клеем,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 листу бумаги и плотно прижимать салфеткой.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навыки аккуратной работы. Вызывать у детей радость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 полученного изображения.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lastRenderedPageBreak/>
        <w:t>Учить создавать в аппликации на бумаге разной формы (квадрат,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розета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др.) предметные и декоративные композиции из геометрических форм и природных материалов, повторяя и чередуя их по форме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цвету. Закреплять знание формы предметов и их цвета. Развивать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чувство ритма.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Конструктивно-модельная деятельность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Подводить детей к простейшему анализу созданных построек. Совершенствовать конструктивные умения, учить различать, называть и </w:t>
      </w:r>
      <w:proofErr w:type="spellStart"/>
      <w:r>
        <w:rPr>
          <w:rFonts w:ascii="Times New Roman" w:eastAsia="Times New Roman" w:hAnsi="Times New Roman" w:cs="Times New Roman"/>
          <w:sz w:val="24"/>
        </w:rPr>
        <w:t>ис</w:t>
      </w:r>
      <w:proofErr w:type="spellEnd"/>
      <w:r>
        <w:rPr>
          <w:rFonts w:ascii="Times New Roman" w:eastAsia="Times New Roman" w:hAnsi="Times New Roman" w:cs="Times New Roman"/>
          <w:sz w:val="24"/>
        </w:rPr>
        <w:t>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пользовать основные строительные детали (кубики, кирпичики, пластины,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цилиндры, трехгранные призмы), сооружать новые постройки, используя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полученные ранее умения (накладывание, приставление, прикладывание),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использовать в постройках детали разного цвета. Вызывать чувство радости при удавшейся постройке.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Учить располагать кирпичики, пластины вертикально (в ряд, по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кругу, по периметру четырехугольника), ставить их плотно друг к другу,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на определенном расстоянии (заборчик, ворота). Побуждать детей </w:t>
      </w:r>
      <w:proofErr w:type="gramStart"/>
      <w:r>
        <w:rPr>
          <w:rFonts w:ascii="Times New Roman" w:eastAsia="Times New Roman" w:hAnsi="Times New Roman" w:cs="Times New Roman"/>
          <w:sz w:val="24"/>
        </w:rPr>
        <w:t>к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созданию вариантов конструкций, добавляя другие детали (на столбики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ворот ставить трехгранные призмы, рядом со столбами — кубики и др.).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Изменять постройки двумя способами: заменяя одни детали другими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или надстраивая их в высоту, длину (низкая и высокая башенка, короткий и длинный поезд). Развивать желание сооружать постройки по собственному замыслу.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учить детей обыгрывать постройки, объединять их по сюжету: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Музыкальная деятельность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у детей эмоциональную отзывчивость на музыку.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Познакомить с тремя музыкальными жанрами: песней, танцем, маршем. Способствовать развитию музыкальной памяти. Формировать умение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узнавать знакомые песни, пьесы; чувствовать характер музыки (веселый,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бодрый</w:t>
      </w:r>
      <w:proofErr w:type="gramEnd"/>
      <w:r>
        <w:rPr>
          <w:rFonts w:ascii="Times New Roman" w:eastAsia="Times New Roman" w:hAnsi="Times New Roman" w:cs="Times New Roman"/>
          <w:sz w:val="24"/>
        </w:rPr>
        <w:t>, спокойный), эмоционально на нее реагировать.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Слушание. Учить слушать музыкальное произведение до конца, понимать характер музыки, узнавать и определять, сколько частей в произведении.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способность различать звуки по высоте в пределах окта-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вы — септимы, замечать изменение в силе звучания мелодии (громко,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тихо).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умение различать звучание музыкальных игрушек,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детских музыкальных инструментов (музыкальный молоточек, шарманка,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погремушка, барабан, бубен, металлофон и др.).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Пение. Способствовать развитию певческих навыков: петь без напряжения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диапазоне ре (ми) — ля (си), в одном темпе со всеми, чисто и ясно произносить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слова, передавать характер песни (весело, протяжно, ласково, напевно).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Песенное творчество. Учить допевать мелодии колыбельных песен </w:t>
      </w:r>
      <w:proofErr w:type="gramStart"/>
      <w:r>
        <w:rPr>
          <w:rFonts w:ascii="Times New Roman" w:eastAsia="Times New Roman" w:hAnsi="Times New Roman" w:cs="Times New Roman"/>
          <w:sz w:val="24"/>
        </w:rPr>
        <w:t>на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слог «баю-баю» и веселых мелодий на слог «ля-ля». Формировать навыки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сочинительства веселых и грустных мелодий по образцу.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Музыкально-ритмические движения. Учить двигаться в соответствии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 двухчастной формой музыки и силой ее звучания (громко, тихо); реагировать на начало звучания музыки и ее окончание.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Совершенствовать навыки основных движений (ходьба и бег). Учить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маршировать вместе со всеми и индивидуально, бегать легко, в </w:t>
      </w:r>
      <w:proofErr w:type="gramStart"/>
      <w:r>
        <w:rPr>
          <w:rFonts w:ascii="Times New Roman" w:eastAsia="Times New Roman" w:hAnsi="Times New Roman" w:cs="Times New Roman"/>
          <w:sz w:val="24"/>
        </w:rPr>
        <w:t>умеренном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и быстром </w:t>
      </w:r>
      <w:proofErr w:type="gramStart"/>
      <w:r>
        <w:rPr>
          <w:rFonts w:ascii="Times New Roman" w:eastAsia="Times New Roman" w:hAnsi="Times New Roman" w:cs="Times New Roman"/>
          <w:sz w:val="24"/>
        </w:rPr>
        <w:t>темпе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под музыку.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Улучшать качество исполнения танцевальных движений: притопывать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попеременно двумя ногами и одной ногой.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Развивать умение кружиться в парах, выполнять прямой галоп, двигаться под музыку ритмично и согласно темпу и характеру </w:t>
      </w:r>
      <w:proofErr w:type="gramStart"/>
      <w:r>
        <w:rPr>
          <w:rFonts w:ascii="Times New Roman" w:eastAsia="Times New Roman" w:hAnsi="Times New Roman" w:cs="Times New Roman"/>
          <w:sz w:val="24"/>
        </w:rPr>
        <w:t>музыкального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произведения с предметами, игрушками и без них.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Способствовать развитию навыков </w:t>
      </w:r>
      <w:proofErr w:type="gramStart"/>
      <w:r>
        <w:rPr>
          <w:rFonts w:ascii="Times New Roman" w:eastAsia="Times New Roman" w:hAnsi="Times New Roman" w:cs="Times New Roman"/>
          <w:sz w:val="24"/>
        </w:rPr>
        <w:t>выразительной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и эмоциональной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передачи игровых и сказочных образов: идет медведь, крадется кошка,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бегают мышата, скачет зайка, ходит петушок, клюют зернышки цыплята,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летают птички и т. д.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Развитие танцевально-игрового творчества. Стимулировать самостоятельное выполнение танцевальных движений под плясовые мелодии.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Учить более точно выполнять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движения, передающие характер изображаемых животных.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Игра на детских музыкальных инструментах. Знакомить детей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с некоторыми детскими музыкальными инструментами: дудочкой, металлофоном, колокольчиком, бубном, погремушкой, барабаном, а также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их звучанием.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дошкольников подыгрывать на детских ударных музыкальных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инструментах</w:t>
      </w:r>
      <w:proofErr w:type="gramEnd"/>
      <w:r>
        <w:rPr>
          <w:rFonts w:ascii="Times New Roman" w:eastAsia="Times New Roman" w:hAnsi="Times New Roman" w:cs="Times New Roman"/>
          <w:sz w:val="24"/>
        </w:rPr>
        <w:t>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Pr="00CB731C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</w:pPr>
      <w:r w:rsidRPr="00CB731C">
        <w:rPr>
          <w:rFonts w:ascii="Times New Roman" w:eastAsia="Times New Roman" w:hAnsi="Times New Roman" w:cs="Times New Roman"/>
          <w:color w:val="000000" w:themeColor="text1"/>
          <w:sz w:val="28"/>
          <w:u w:val="single"/>
        </w:rPr>
        <w:t>Образовательная область «ФИЗИЧЕСКОЕ РАЗВИТИЕ»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/>
          <w:sz w:val="28"/>
          <w:u w:val="single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Формирование начальных представлений о здоровом образе жизни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gramStart"/>
      <w:r>
        <w:rPr>
          <w:rFonts w:ascii="Times New Roman" w:eastAsia="Times New Roman" w:hAnsi="Times New Roman" w:cs="Times New Roman"/>
          <w:sz w:val="24"/>
        </w:rPr>
        <w:t>Развивать умение различать и называть органы чувств (глаза, рот, нос,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уши), дать представление об их роли в организме и о том, как их беречь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ухаживать за ними.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представление о полезной и вредной пище; об овощах и фруктах,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молочных продуктах, полезных для здоровья человека.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представление о том, что утренняя зарядка, игры, фи-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зические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упражнения вызывают хорошее настроение; с помощью сна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восстанавливаются силы.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Познакомить детей с упражнениями, укрепляющими </w:t>
      </w:r>
      <w:proofErr w:type="gramStart"/>
      <w:r>
        <w:rPr>
          <w:rFonts w:ascii="Times New Roman" w:eastAsia="Times New Roman" w:hAnsi="Times New Roman" w:cs="Times New Roman"/>
          <w:sz w:val="24"/>
        </w:rPr>
        <w:t>различные</w:t>
      </w:r>
      <w:proofErr w:type="gramEnd"/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органы и системы организма. Дать представление о необходимости закаливания.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Дать представление о ценности здоровья; формировать желание вести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здоровый образ жизни.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умение сообщать о своем самочувствии взрослым, осознавать необходимость лечения.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Формировать потребность в соблюдении навыков гигиены и опрятности в повседневной жизни.</w:t>
      </w:r>
    </w:p>
    <w:p w:rsidR="00D46C72" w:rsidRDefault="00D46C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46C72" w:rsidRDefault="008C1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Физическая культура</w:t>
      </w: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Продолжать развивать разнообразные виды движений. Учить детей ходить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и бегать свободно, не шаркая ногами, не опуская головы, сохраняя перекрестную координацию движений рук и ног. Приучать действовать совместно. Учить строиться в колонну по одному, шеренгу, круг, находить свое место при построениях.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Учить </w:t>
      </w:r>
      <w:proofErr w:type="gramStart"/>
      <w:r>
        <w:rPr>
          <w:rFonts w:ascii="Times New Roman" w:eastAsia="Times New Roman" w:hAnsi="Times New Roman" w:cs="Times New Roman"/>
          <w:sz w:val="24"/>
        </w:rPr>
        <w:t>энергично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 метании мешочков с песком, мячей диаметром 15–20 см.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Обучать хвату за перекладину во время лазанья. Закреплять умение ползать.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кататься на санках, садиться на трехколесный велосипед, кататься на нем и слезать с него.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детей надевать и снимать лыжи, ходить на них, ставить лыжи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 место.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Учить реагировать на сигналы «беги», «лови», «стой» и др.; выполнять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правила в подвижных играх.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Развивать самостоятельность и творчество при выполнении физических упражнений, в подвижных играх.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Подвижные игры. Развивать активность и творчество детей в процессе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двигательной деятельности. Организовывать игры с правилами.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Поощрять самостоятельные игры с каталками, автомобилями, тележка-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ми, велосипедами, мячами, шарами. Развивать навыки лазанья, ползания;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ловкость, выразительность и красоту движений. Вводить в игры более</w:t>
      </w:r>
    </w:p>
    <w:p w:rsidR="00D46C72" w:rsidRDefault="008C1F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сложные правила со сменой видов движений.</w:t>
      </w:r>
    </w:p>
    <w:p w:rsidR="00D46C72" w:rsidRDefault="008C1FC2" w:rsidP="00D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D94437" w:rsidRDefault="00D94437" w:rsidP="00D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D94437" w:rsidRPr="00D94437" w:rsidRDefault="00D94437" w:rsidP="00D944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0858CF" w:rsidRDefault="000858CF" w:rsidP="00B00217">
      <w:pPr>
        <w:rPr>
          <w:rFonts w:ascii="Times New Roman" w:hAnsi="Times New Roman" w:cs="Times New Roman"/>
          <w:b/>
          <w:sz w:val="28"/>
          <w:szCs w:val="28"/>
        </w:rPr>
      </w:pPr>
    </w:p>
    <w:p w:rsidR="006E5E80" w:rsidRDefault="006E5E80" w:rsidP="00BA2288">
      <w:pPr>
        <w:ind w:firstLine="576"/>
        <w:rPr>
          <w:rFonts w:ascii="Times New Roman" w:eastAsia="Times New Roman" w:hAnsi="Times New Roman" w:cs="Times New Roman"/>
          <w:sz w:val="28"/>
          <w:szCs w:val="24"/>
        </w:rPr>
      </w:pPr>
    </w:p>
    <w:p w:rsidR="002F7C99" w:rsidRPr="00BA2288" w:rsidRDefault="002F7C99" w:rsidP="00BA2288">
      <w:pPr>
        <w:ind w:firstLine="576"/>
        <w:rPr>
          <w:rFonts w:ascii="Times New Roman" w:hAnsi="Times New Roman" w:cs="Times New Roman"/>
          <w:sz w:val="24"/>
          <w:szCs w:val="28"/>
        </w:rPr>
      </w:pPr>
      <w:r w:rsidRPr="002F7C99">
        <w:rPr>
          <w:rFonts w:ascii="Times New Roman" w:eastAsia="Times New Roman" w:hAnsi="Times New Roman" w:cs="Times New Roman"/>
          <w:sz w:val="28"/>
          <w:szCs w:val="24"/>
        </w:rPr>
        <w:lastRenderedPageBreak/>
        <w:t>Перечень основных видов организованной образовательной деятельности</w:t>
      </w:r>
    </w:p>
    <w:p w:rsidR="002F7C99" w:rsidRPr="002F7C99" w:rsidRDefault="002F7C99" w:rsidP="002F7C99">
      <w:pPr>
        <w:ind w:left="-14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666"/>
        <w:gridCol w:w="1903"/>
      </w:tblGrid>
      <w:tr w:rsidR="002F7C99" w:rsidRPr="002F7C99" w:rsidTr="00BA2288">
        <w:trPr>
          <w:trHeight w:val="803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C99" w:rsidRPr="002F7C99" w:rsidRDefault="002F7C99" w:rsidP="0012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C99" w:rsidRPr="002F7C99" w:rsidRDefault="002F7C99" w:rsidP="001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организованной деятельности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C99" w:rsidRPr="002F7C99" w:rsidRDefault="002F7C99" w:rsidP="0012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C99" w:rsidRPr="002F7C99" w:rsidRDefault="002F7C99" w:rsidP="001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2F7C99" w:rsidRPr="002F7C99" w:rsidTr="00BA2288">
        <w:trPr>
          <w:trHeight w:val="2603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Познание</w:t>
            </w: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Познавательно-исследовательская и продуктивная (конструктивная) деятельность. </w:t>
            </w:r>
          </w:p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элементарных математических представлений.</w:t>
            </w:r>
          </w:p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целостной картины мира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C99" w:rsidRPr="002F7C99" w:rsidRDefault="002F7C99" w:rsidP="001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F7C99" w:rsidRPr="002F7C99" w:rsidTr="00BA2288">
        <w:trPr>
          <w:trHeight w:val="803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Речевое развитие</w:t>
            </w: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речи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C99" w:rsidRPr="002F7C99" w:rsidRDefault="002F7C99" w:rsidP="001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</w:tc>
      </w:tr>
      <w:tr w:rsidR="002F7C99" w:rsidRPr="002F7C99" w:rsidTr="00127402">
        <w:trPr>
          <w:trHeight w:val="1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Художественно-эстетическое</w:t>
            </w: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2F7C99" w:rsidRPr="002F7C99" w:rsidRDefault="002F7C99" w:rsidP="0012740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</w:t>
            </w:r>
          </w:p>
          <w:p w:rsidR="002F7C99" w:rsidRPr="002F7C99" w:rsidRDefault="002F7C99" w:rsidP="0012740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Лепка</w:t>
            </w:r>
          </w:p>
          <w:p w:rsidR="002F7C99" w:rsidRPr="002F7C99" w:rsidRDefault="002F7C99" w:rsidP="00127402">
            <w:pPr>
              <w:numPr>
                <w:ilvl w:val="0"/>
                <w:numId w:val="7"/>
              </w:numPr>
              <w:tabs>
                <w:tab w:val="left" w:pos="720"/>
              </w:tabs>
              <w:spacing w:after="0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Аппликация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C99" w:rsidRPr="002F7C99" w:rsidRDefault="002F7C99" w:rsidP="0012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F7C99" w:rsidRPr="002F7C99" w:rsidRDefault="002F7C99" w:rsidP="001274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неделю</w:t>
            </w:r>
          </w:p>
          <w:p w:rsidR="002F7C99" w:rsidRPr="002F7C99" w:rsidRDefault="002F7C99" w:rsidP="001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1 раз в две недели</w:t>
            </w:r>
          </w:p>
        </w:tc>
      </w:tr>
      <w:tr w:rsidR="002F7C99" w:rsidRPr="002F7C99" w:rsidTr="00127402">
        <w:trPr>
          <w:trHeight w:val="1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Физическая культура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C99" w:rsidRPr="002F7C99" w:rsidRDefault="002F7C99" w:rsidP="001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3 раза в неделю</w:t>
            </w:r>
          </w:p>
        </w:tc>
      </w:tr>
      <w:tr w:rsidR="002F7C99" w:rsidRPr="002F7C99" w:rsidTr="00127402">
        <w:trPr>
          <w:trHeight w:val="1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Музыка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C99" w:rsidRPr="002F7C99" w:rsidRDefault="002F7C99" w:rsidP="001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2 раза в неделю</w:t>
            </w:r>
          </w:p>
        </w:tc>
      </w:tr>
      <w:tr w:rsidR="002F7C99" w:rsidRPr="002F7C99" w:rsidTr="00127402">
        <w:trPr>
          <w:trHeight w:val="1"/>
        </w:trPr>
        <w:tc>
          <w:tcPr>
            <w:tcW w:w="7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2F7C99" w:rsidRPr="002F7C99" w:rsidRDefault="002F7C99" w:rsidP="00127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2F7C99" w:rsidRPr="002F7C99" w:rsidRDefault="002F7C99" w:rsidP="002F7C99">
      <w:pPr>
        <w:ind w:left="-142"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C99" w:rsidRPr="002F7C99" w:rsidRDefault="002F7C99" w:rsidP="002F7C9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7C99">
        <w:rPr>
          <w:rFonts w:ascii="Times New Roman" w:eastAsia="Times New Roman" w:hAnsi="Times New Roman" w:cs="Times New Roman"/>
          <w:sz w:val="24"/>
          <w:szCs w:val="24"/>
        </w:rPr>
        <w:t>10 занятий в неделю продолжительностью 15 минут.</w:t>
      </w:r>
    </w:p>
    <w:p w:rsidR="002F7C99" w:rsidRPr="002F7C99" w:rsidRDefault="002F7C99" w:rsidP="002F7C99">
      <w:pPr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F7C99" w:rsidRPr="002F7C99" w:rsidRDefault="002F7C99" w:rsidP="002F7C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position w:val="5"/>
          <w:sz w:val="24"/>
          <w:szCs w:val="24"/>
        </w:rPr>
      </w:pPr>
    </w:p>
    <w:p w:rsidR="002F7C99" w:rsidRPr="002F7C99" w:rsidRDefault="002F7C99" w:rsidP="002F7C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5"/>
          <w:sz w:val="24"/>
          <w:szCs w:val="24"/>
        </w:rPr>
      </w:pPr>
      <w:r w:rsidRPr="002F7C99">
        <w:rPr>
          <w:rFonts w:ascii="Times New Roman" w:eastAsia="Times New Roman" w:hAnsi="Times New Roman" w:cs="Times New Roman"/>
          <w:position w:val="5"/>
          <w:sz w:val="24"/>
          <w:szCs w:val="24"/>
        </w:rPr>
        <w:t>Закаливающие и оздоровительные мероприятия</w:t>
      </w:r>
    </w:p>
    <w:p w:rsidR="002F7C99" w:rsidRPr="002F7C99" w:rsidRDefault="002F7C99" w:rsidP="002F7C99">
      <w:pPr>
        <w:spacing w:after="0" w:line="240" w:lineRule="auto"/>
        <w:jc w:val="center"/>
        <w:rPr>
          <w:rFonts w:ascii="Times New Roman" w:eastAsia="Times New Roman" w:hAnsi="Times New Roman" w:cs="Times New Roman"/>
          <w:position w:val="5"/>
          <w:sz w:val="24"/>
          <w:szCs w:val="24"/>
        </w:rPr>
      </w:pPr>
    </w:p>
    <w:p w:rsidR="002F7C99" w:rsidRPr="002F7C99" w:rsidRDefault="002F7C99" w:rsidP="002F7C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F7C99" w:rsidRPr="002F7C99" w:rsidRDefault="002F7C99" w:rsidP="002F7C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7"/>
        <w:gridCol w:w="1791"/>
        <w:gridCol w:w="1001"/>
        <w:gridCol w:w="900"/>
        <w:gridCol w:w="804"/>
        <w:gridCol w:w="889"/>
        <w:gridCol w:w="786"/>
        <w:gridCol w:w="909"/>
        <w:gridCol w:w="602"/>
        <w:gridCol w:w="806"/>
        <w:gridCol w:w="510"/>
      </w:tblGrid>
      <w:tr w:rsidR="002F7C99" w:rsidRPr="002F7C99" w:rsidTr="00BA2288">
        <w:trPr>
          <w:trHeight w:val="875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Segoe UI Symbol" w:hAnsi="Times New Roman" w:cs="Times New Roman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МЕРОПРИЯТИЯ</w:t>
            </w:r>
          </w:p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Сентябрь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Январь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Май</w:t>
            </w:r>
          </w:p>
        </w:tc>
      </w:tr>
      <w:tr w:rsidR="002F7C99" w:rsidRPr="002F7C99" w:rsidTr="00127402">
        <w:trPr>
          <w:trHeight w:val="1075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Утренняя гимнастика</w:t>
            </w:r>
          </w:p>
          <w:p w:rsidR="002F7C99" w:rsidRPr="002F7C99" w:rsidRDefault="002F7C99" w:rsidP="0012740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2F7C99" w:rsidRPr="002F7C99" w:rsidTr="00127402">
        <w:trPr>
          <w:trHeight w:val="786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shd w:val="clear" w:color="auto" w:fill="FFFFFF"/>
              </w:rPr>
              <w:t>Дыхательная гимнастика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2F7C99" w:rsidRPr="002F7C99" w:rsidTr="00127402">
        <w:trPr>
          <w:trHeight w:val="71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Релаксационная гимнастика до сна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2F7C99" w:rsidRPr="002F7C99" w:rsidTr="00127402">
        <w:trPr>
          <w:trHeight w:val="502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Гимнастика после сна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9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2F7C99" w:rsidRPr="002F7C99" w:rsidTr="00127402">
        <w:trPr>
          <w:trHeight w:val="58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spacing w:line="278" w:lineRule="auto"/>
              <w:ind w:right="18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  <w:shd w:val="clear" w:color="auto" w:fill="FFFFFF"/>
              </w:rPr>
              <w:t>Полоскание ротовой полости водой комнатной температуры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2F7C99" w:rsidRPr="002F7C99" w:rsidTr="00127402">
        <w:trPr>
          <w:trHeight w:val="2175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6.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spacing w:line="274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F7C9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shd w:val="clear" w:color="auto" w:fill="FFFFFF"/>
              </w:rPr>
              <w:t xml:space="preserve">Умывание лица и рук до </w:t>
            </w:r>
            <w:r w:rsidRPr="002F7C99"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  <w:shd w:val="clear" w:color="auto" w:fill="FFFFFF"/>
              </w:rPr>
              <w:t xml:space="preserve">локтей прохладной водой </w:t>
            </w: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перед обедом.</w:t>
            </w:r>
          </w:p>
          <w:p w:rsidR="002F7C99" w:rsidRPr="002F7C99" w:rsidRDefault="002F7C99" w:rsidP="00127402">
            <w:pPr>
              <w:spacing w:line="274" w:lineRule="auto"/>
              <w:ind w:right="37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2F7C99" w:rsidRPr="002F7C99" w:rsidRDefault="002F7C99" w:rsidP="00127402">
            <w:pPr>
              <w:spacing w:line="274" w:lineRule="auto"/>
              <w:ind w:right="37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2F7C99" w:rsidRPr="002F7C99" w:rsidTr="00127402">
        <w:trPr>
          <w:trHeight w:val="1171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7.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spacing w:line="278" w:lineRule="auto"/>
              <w:ind w:right="19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shd w:val="clear" w:color="auto" w:fill="FFFFFF"/>
              </w:rPr>
              <w:t xml:space="preserve">Хождение по ребристой   </w:t>
            </w: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доске, Дорожке здоровья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2F7C99" w:rsidRPr="002F7C99" w:rsidTr="00127402">
        <w:trPr>
          <w:trHeight w:val="514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8.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Оксолиновая</w:t>
            </w:r>
            <w:proofErr w:type="spellEnd"/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мазь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20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ind w:left="15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F7C99" w:rsidRPr="002F7C99" w:rsidTr="00127402">
        <w:trPr>
          <w:trHeight w:val="883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9.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Кварцевание</w:t>
            </w:r>
            <w:proofErr w:type="spellEnd"/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групп и залов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2F7C99" w:rsidRPr="002F7C99" w:rsidTr="00127402">
        <w:trPr>
          <w:trHeight w:val="883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10.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Гимнастика </w:t>
            </w:r>
            <w:proofErr w:type="spellStart"/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Ауглина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  <w:tr w:rsidR="002F7C99" w:rsidRPr="002F7C99" w:rsidTr="00127402">
        <w:trPr>
          <w:trHeight w:val="318"/>
        </w:trPr>
        <w:tc>
          <w:tcPr>
            <w:tcW w:w="5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ind w:left="4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11.</w:t>
            </w:r>
          </w:p>
        </w:tc>
        <w:tc>
          <w:tcPr>
            <w:tcW w:w="25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Сон без маечек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8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  <w:tc>
          <w:tcPr>
            <w:tcW w:w="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40" w:type="dxa"/>
              <w:right w:w="40" w:type="dxa"/>
            </w:tcMar>
            <w:vAlign w:val="center"/>
          </w:tcPr>
          <w:p w:rsidR="002F7C99" w:rsidRPr="002F7C99" w:rsidRDefault="002F7C99" w:rsidP="001274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7C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FFFFFF"/>
              </w:rPr>
              <w:t>+</w:t>
            </w:r>
          </w:p>
        </w:tc>
      </w:tr>
    </w:tbl>
    <w:p w:rsidR="002F7C99" w:rsidRPr="002F7C99" w:rsidRDefault="002F7C99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F7C99" w:rsidRPr="002F7C99" w:rsidRDefault="002F7C99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BA2288" w:rsidRDefault="00BA2288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2F7C99" w:rsidRPr="00F91F1A" w:rsidRDefault="002F7C99" w:rsidP="002F7C99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  <w:r w:rsidRPr="00F91F1A">
        <w:rPr>
          <w:rFonts w:ascii="Times New Roman" w:eastAsia="Times New Roman" w:hAnsi="Times New Roman" w:cs="Times New Roman"/>
          <w:b/>
          <w:sz w:val="28"/>
        </w:rPr>
        <w:lastRenderedPageBreak/>
        <w:t xml:space="preserve">Перспективное планирование по взаимодействию с родителями </w:t>
      </w:r>
    </w:p>
    <w:p w:rsidR="002F7C99" w:rsidRDefault="002F7C99" w:rsidP="002F7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617"/>
        <w:gridCol w:w="2173"/>
      </w:tblGrid>
      <w:tr w:rsidR="002F7C99" w:rsidRPr="00625DEA" w:rsidTr="00127402">
        <w:trPr>
          <w:jc w:val="center"/>
        </w:trPr>
        <w:tc>
          <w:tcPr>
            <w:tcW w:w="1555" w:type="dxa"/>
          </w:tcPr>
          <w:p w:rsidR="002F7C99" w:rsidRPr="00625DEA" w:rsidRDefault="002F7C99" w:rsidP="00127402">
            <w:pPr>
              <w:ind w:right="-42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625DEA">
              <w:rPr>
                <w:sz w:val="28"/>
                <w:szCs w:val="28"/>
              </w:rPr>
              <w:t>ентябрь</w:t>
            </w:r>
          </w:p>
        </w:tc>
        <w:tc>
          <w:tcPr>
            <w:tcW w:w="5617" w:type="dxa"/>
          </w:tcPr>
          <w:p w:rsidR="002F7C99" w:rsidRPr="00F57098" w:rsidRDefault="002F7C99" w:rsidP="0012740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Анкетирование родителей вновь  прибывших детей «Давайте познакомимся»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Групповое родительское собрание «Задачи воспитания и обучения на учебный год»</w:t>
            </w:r>
            <w:proofErr w:type="gramStart"/>
            <w:r w:rsidRPr="00F57098">
              <w:rPr>
                <w:sz w:val="24"/>
                <w:szCs w:val="24"/>
              </w:rPr>
              <w:t xml:space="preserve"> .</w:t>
            </w:r>
            <w:proofErr w:type="gramEnd"/>
          </w:p>
          <w:p w:rsidR="002F7C99" w:rsidRPr="00F57098" w:rsidRDefault="002F7C99" w:rsidP="0012740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Оформление наглядной информации  «уголок для родителей</w:t>
            </w:r>
            <w:proofErr w:type="gramStart"/>
            <w:r w:rsidRPr="00F57098">
              <w:rPr>
                <w:sz w:val="24"/>
                <w:szCs w:val="24"/>
              </w:rPr>
              <w:t>»(</w:t>
            </w:r>
            <w:proofErr w:type="gramEnd"/>
            <w:r w:rsidRPr="00F57098">
              <w:rPr>
                <w:sz w:val="24"/>
                <w:szCs w:val="24"/>
              </w:rPr>
              <w:t xml:space="preserve">режим дня, </w:t>
            </w:r>
            <w:proofErr w:type="spellStart"/>
            <w:r w:rsidRPr="00F57098">
              <w:rPr>
                <w:sz w:val="24"/>
                <w:szCs w:val="24"/>
              </w:rPr>
              <w:t>нод</w:t>
            </w:r>
            <w:proofErr w:type="spellEnd"/>
            <w:r w:rsidRPr="00F57098">
              <w:rPr>
                <w:sz w:val="24"/>
                <w:szCs w:val="24"/>
              </w:rPr>
              <w:t xml:space="preserve">, возрастные характеристики детей) 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Печатная консультация «Возрастные психологические особенности детей  трёх лет»</w:t>
            </w:r>
            <w:proofErr w:type="gramStart"/>
            <w:r w:rsidRPr="00F57098">
              <w:rPr>
                <w:sz w:val="24"/>
                <w:szCs w:val="24"/>
              </w:rPr>
              <w:t xml:space="preserve"> ,</w:t>
            </w:r>
            <w:proofErr w:type="gramEnd"/>
            <w:r w:rsidRPr="00F57098">
              <w:rPr>
                <w:sz w:val="24"/>
                <w:szCs w:val="24"/>
              </w:rPr>
              <w:t xml:space="preserve"> «Как преодолеть капризы». 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 xml:space="preserve">Индивидуальные беседы с родителями по адаптации ребёнка в детском саду. 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1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Заключение родительских договоров</w:t>
            </w:r>
          </w:p>
        </w:tc>
        <w:tc>
          <w:tcPr>
            <w:tcW w:w="2173" w:type="dxa"/>
          </w:tcPr>
          <w:p w:rsidR="002F7C99" w:rsidRDefault="002F7C99" w:rsidP="00127402">
            <w:pPr>
              <w:rPr>
                <w:sz w:val="24"/>
                <w:szCs w:val="24"/>
              </w:rPr>
            </w:pPr>
            <w:r w:rsidRPr="004F7C11">
              <w:rPr>
                <w:sz w:val="24"/>
                <w:szCs w:val="24"/>
              </w:rPr>
              <w:t>Воспитатели</w:t>
            </w: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Pr="004F7C11" w:rsidRDefault="002F7C99" w:rsidP="0012740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Заведущий</w:t>
            </w:r>
            <w:proofErr w:type="spellEnd"/>
            <w:r>
              <w:rPr>
                <w:sz w:val="24"/>
                <w:szCs w:val="24"/>
              </w:rPr>
              <w:t xml:space="preserve">  Д. сада</w:t>
            </w:r>
          </w:p>
        </w:tc>
      </w:tr>
      <w:tr w:rsidR="002F7C99" w:rsidRPr="002C1A03" w:rsidTr="00127402">
        <w:trPr>
          <w:jc w:val="center"/>
        </w:trPr>
        <w:tc>
          <w:tcPr>
            <w:tcW w:w="1555" w:type="dxa"/>
          </w:tcPr>
          <w:p w:rsidR="002F7C99" w:rsidRPr="00625DEA" w:rsidRDefault="002F7C99" w:rsidP="00127402">
            <w:pPr>
              <w:ind w:right="-425"/>
              <w:jc w:val="center"/>
              <w:rPr>
                <w:sz w:val="28"/>
                <w:szCs w:val="28"/>
              </w:rPr>
            </w:pPr>
            <w:r w:rsidRPr="00625DEA">
              <w:rPr>
                <w:sz w:val="28"/>
                <w:szCs w:val="28"/>
              </w:rPr>
              <w:t>октябрь</w:t>
            </w:r>
          </w:p>
        </w:tc>
        <w:tc>
          <w:tcPr>
            <w:tcW w:w="5617" w:type="dxa"/>
          </w:tcPr>
          <w:p w:rsidR="002F7C99" w:rsidRPr="00F57098" w:rsidRDefault="002F7C99" w:rsidP="001274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 xml:space="preserve">Оформление  наглядной агитации «Уголок здоровья». 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Печатная консультация «</w:t>
            </w:r>
            <w:proofErr w:type="spellStart"/>
            <w:r w:rsidRPr="00F57098">
              <w:rPr>
                <w:sz w:val="24"/>
                <w:szCs w:val="24"/>
              </w:rPr>
              <w:t>Стихи</w:t>
            </w:r>
            <w:proofErr w:type="gramStart"/>
            <w:r w:rsidRPr="00F57098">
              <w:rPr>
                <w:sz w:val="24"/>
                <w:szCs w:val="24"/>
              </w:rPr>
              <w:t>,п</w:t>
            </w:r>
            <w:proofErr w:type="gramEnd"/>
            <w:r w:rsidRPr="00F57098">
              <w:rPr>
                <w:sz w:val="24"/>
                <w:szCs w:val="24"/>
              </w:rPr>
              <w:t>отешки</w:t>
            </w:r>
            <w:proofErr w:type="spellEnd"/>
            <w:r w:rsidRPr="00F57098">
              <w:rPr>
                <w:sz w:val="24"/>
                <w:szCs w:val="24"/>
              </w:rPr>
              <w:t xml:space="preserve">, сказки- помощники в воспитании детей» , «Домашняя библиотека ребёнка 3-4 лет». 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2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Конкурс поделок из природного материала «Осенняя сказка».</w:t>
            </w:r>
          </w:p>
        </w:tc>
        <w:tc>
          <w:tcPr>
            <w:tcW w:w="2173" w:type="dxa"/>
          </w:tcPr>
          <w:p w:rsidR="002F7C99" w:rsidRDefault="002F7C99" w:rsidP="00127402">
            <w:pPr>
              <w:rPr>
                <w:sz w:val="24"/>
                <w:szCs w:val="24"/>
              </w:rPr>
            </w:pPr>
            <w:proofErr w:type="spellStart"/>
            <w:r w:rsidRPr="002C1A03">
              <w:rPr>
                <w:sz w:val="24"/>
                <w:szCs w:val="24"/>
              </w:rPr>
              <w:t>Медсестра</w:t>
            </w:r>
            <w:proofErr w:type="gramStart"/>
            <w:r w:rsidRPr="002C1A03">
              <w:rPr>
                <w:sz w:val="24"/>
                <w:szCs w:val="24"/>
              </w:rPr>
              <w:t>,в</w:t>
            </w:r>
            <w:proofErr w:type="gramEnd"/>
            <w:r w:rsidRPr="002C1A03">
              <w:rPr>
                <w:sz w:val="24"/>
                <w:szCs w:val="24"/>
              </w:rPr>
              <w:t>рач</w:t>
            </w:r>
            <w:proofErr w:type="spellEnd"/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Pr="002C1A03" w:rsidRDefault="002F7C99" w:rsidP="0012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дети</w:t>
            </w:r>
          </w:p>
        </w:tc>
      </w:tr>
      <w:tr w:rsidR="002F7C99" w:rsidRPr="00625DEA" w:rsidTr="00127402">
        <w:trPr>
          <w:jc w:val="center"/>
        </w:trPr>
        <w:tc>
          <w:tcPr>
            <w:tcW w:w="1555" w:type="dxa"/>
          </w:tcPr>
          <w:p w:rsidR="002F7C99" w:rsidRPr="00625DEA" w:rsidRDefault="002F7C99" w:rsidP="00127402">
            <w:pPr>
              <w:jc w:val="center"/>
              <w:rPr>
                <w:sz w:val="28"/>
                <w:szCs w:val="28"/>
              </w:rPr>
            </w:pPr>
            <w:r w:rsidRPr="00625DEA">
              <w:rPr>
                <w:sz w:val="28"/>
                <w:szCs w:val="28"/>
              </w:rPr>
              <w:t>ноябрь</w:t>
            </w:r>
          </w:p>
        </w:tc>
        <w:tc>
          <w:tcPr>
            <w:tcW w:w="5617" w:type="dxa"/>
          </w:tcPr>
          <w:p w:rsidR="002F7C99" w:rsidRPr="00F57098" w:rsidRDefault="002F7C99" w:rsidP="0012740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Концерт для родителей</w:t>
            </w:r>
            <w:proofErr w:type="gramStart"/>
            <w:r w:rsidRPr="00F57098">
              <w:rPr>
                <w:sz w:val="24"/>
                <w:szCs w:val="24"/>
              </w:rPr>
              <w:t xml:space="preserve"> :</w:t>
            </w:r>
            <w:proofErr w:type="gramEnd"/>
            <w:r w:rsidRPr="00F57098">
              <w:rPr>
                <w:sz w:val="24"/>
                <w:szCs w:val="24"/>
              </w:rPr>
              <w:t xml:space="preserve"> « В гости осень к нам пришла». 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Печатная консультация «Развитие самостоятельности у детей  3 -4 лет»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3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Оформление выставки детских работ посвященных Дню Матери.</w:t>
            </w:r>
          </w:p>
        </w:tc>
        <w:tc>
          <w:tcPr>
            <w:tcW w:w="2173" w:type="dxa"/>
          </w:tcPr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Воспитатели, дети</w:t>
            </w: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57098" w:rsidRDefault="002F7C99" w:rsidP="00127402">
            <w:pPr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Воспитатели</w:t>
            </w:r>
          </w:p>
        </w:tc>
      </w:tr>
      <w:tr w:rsidR="002F7C99" w:rsidRPr="00625DEA" w:rsidTr="00127402">
        <w:trPr>
          <w:trHeight w:val="611"/>
          <w:jc w:val="center"/>
        </w:trPr>
        <w:tc>
          <w:tcPr>
            <w:tcW w:w="1555" w:type="dxa"/>
          </w:tcPr>
          <w:p w:rsidR="002F7C99" w:rsidRPr="00625DEA" w:rsidRDefault="002F7C99" w:rsidP="00127402">
            <w:pPr>
              <w:jc w:val="center"/>
              <w:rPr>
                <w:sz w:val="28"/>
                <w:szCs w:val="28"/>
              </w:rPr>
            </w:pPr>
            <w:r w:rsidRPr="00625DEA">
              <w:rPr>
                <w:sz w:val="28"/>
                <w:szCs w:val="28"/>
              </w:rPr>
              <w:t>декабрь</w:t>
            </w:r>
          </w:p>
        </w:tc>
        <w:tc>
          <w:tcPr>
            <w:tcW w:w="5617" w:type="dxa"/>
          </w:tcPr>
          <w:p w:rsidR="002F7C99" w:rsidRDefault="002F7C99" w:rsidP="0012740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 xml:space="preserve">Консультация  « Одежда детей зимой».  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Мастер класс для родителей «Ёлочная игрушка своими руками»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 xml:space="preserve"> Папка – передвижка  по пожарной безопасности в дни новогодних праздников      </w:t>
            </w:r>
          </w:p>
          <w:p w:rsidR="002F7C99" w:rsidRPr="00F57098" w:rsidRDefault="002F7C99" w:rsidP="00127402">
            <w:pPr>
              <w:ind w:left="405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«Чтобы</w:t>
            </w:r>
            <w:r>
              <w:rPr>
                <w:sz w:val="24"/>
                <w:szCs w:val="24"/>
              </w:rPr>
              <w:t>«</w:t>
            </w:r>
            <w:r w:rsidRPr="00F57098">
              <w:rPr>
                <w:sz w:val="24"/>
                <w:szCs w:val="24"/>
              </w:rPr>
              <w:t xml:space="preserve"> ёлка</w:t>
            </w:r>
            <w:r>
              <w:rPr>
                <w:sz w:val="24"/>
                <w:szCs w:val="24"/>
              </w:rPr>
              <w:t xml:space="preserve">» </w:t>
            </w:r>
            <w:r w:rsidRPr="00F57098">
              <w:rPr>
                <w:sz w:val="24"/>
                <w:szCs w:val="24"/>
              </w:rPr>
              <w:t xml:space="preserve"> была в радость». </w:t>
            </w:r>
          </w:p>
          <w:p w:rsidR="002F7C99" w:rsidRDefault="002F7C99" w:rsidP="0012740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Оформление группы, пошив карнавальных костюмов для  детей к  новогоднему празднику.</w:t>
            </w:r>
          </w:p>
          <w:p w:rsidR="002F7C99" w:rsidRPr="00F57098" w:rsidRDefault="002F7C99" w:rsidP="00127402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праздник «Дед Мороз в гостях у нас»</w:t>
            </w:r>
          </w:p>
        </w:tc>
        <w:tc>
          <w:tcPr>
            <w:tcW w:w="2173" w:type="dxa"/>
          </w:tcPr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Воспитатели</w:t>
            </w:r>
          </w:p>
          <w:p w:rsidR="002F7C99" w:rsidRPr="00F57098" w:rsidRDefault="002F7C99" w:rsidP="00127402">
            <w:pPr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Воспитатели</w:t>
            </w: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Default="002F7C99" w:rsidP="00127402">
            <w:pPr>
              <w:jc w:val="center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Родительский комитет, воспитатели</w:t>
            </w:r>
          </w:p>
          <w:p w:rsidR="002F7C99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57098" w:rsidRDefault="002F7C99" w:rsidP="0012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Музыкальный руководитель</w:t>
            </w:r>
          </w:p>
        </w:tc>
      </w:tr>
      <w:tr w:rsidR="002F7C99" w:rsidRPr="00625DEA" w:rsidTr="00127402">
        <w:trPr>
          <w:trHeight w:val="900"/>
          <w:jc w:val="center"/>
        </w:trPr>
        <w:tc>
          <w:tcPr>
            <w:tcW w:w="1555" w:type="dxa"/>
          </w:tcPr>
          <w:p w:rsidR="002F7C99" w:rsidRPr="00625DEA" w:rsidRDefault="002F7C99" w:rsidP="00127402">
            <w:pPr>
              <w:jc w:val="center"/>
              <w:rPr>
                <w:sz w:val="28"/>
                <w:szCs w:val="28"/>
              </w:rPr>
            </w:pPr>
            <w:r w:rsidRPr="00625DEA">
              <w:rPr>
                <w:sz w:val="28"/>
                <w:szCs w:val="28"/>
              </w:rPr>
              <w:t>январь</w:t>
            </w:r>
          </w:p>
        </w:tc>
        <w:tc>
          <w:tcPr>
            <w:tcW w:w="5617" w:type="dxa"/>
          </w:tcPr>
          <w:p w:rsidR="002F7C99" w:rsidRPr="00E12A97" w:rsidRDefault="002F7C99" w:rsidP="00127402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E12A97">
              <w:rPr>
                <w:sz w:val="24"/>
                <w:szCs w:val="24"/>
              </w:rPr>
              <w:t>Печатная информация «Внимание ГРИПП</w:t>
            </w:r>
            <w:proofErr w:type="gramStart"/>
            <w:r w:rsidRPr="00E12A97">
              <w:rPr>
                <w:sz w:val="24"/>
                <w:szCs w:val="24"/>
              </w:rPr>
              <w:t xml:space="preserve"> !</w:t>
            </w:r>
            <w:proofErr w:type="gramEnd"/>
            <w:r w:rsidRPr="00E12A97">
              <w:rPr>
                <w:sz w:val="24"/>
                <w:szCs w:val="24"/>
              </w:rPr>
              <w:t xml:space="preserve"> Признаки и первая помощь». </w:t>
            </w:r>
          </w:p>
          <w:p w:rsidR="002F7C99" w:rsidRPr="00E12A97" w:rsidRDefault="002F7C99" w:rsidP="00127402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12A97">
              <w:rPr>
                <w:sz w:val="24"/>
                <w:szCs w:val="24"/>
              </w:rPr>
              <w:t>Фото выставка</w:t>
            </w:r>
            <w:proofErr w:type="gramEnd"/>
            <w:r w:rsidRPr="00E12A97">
              <w:rPr>
                <w:sz w:val="24"/>
                <w:szCs w:val="24"/>
              </w:rPr>
              <w:t xml:space="preserve"> «Зимние  забавы».  </w:t>
            </w:r>
          </w:p>
          <w:p w:rsidR="002F7C99" w:rsidRPr="00E12A97" w:rsidRDefault="002F7C99" w:rsidP="00127402">
            <w:pPr>
              <w:pStyle w:val="a6"/>
              <w:numPr>
                <w:ilvl w:val="0"/>
                <w:numId w:val="15"/>
              </w:numPr>
              <w:spacing w:after="0" w:line="240" w:lineRule="auto"/>
              <w:rPr>
                <w:sz w:val="24"/>
                <w:szCs w:val="24"/>
              </w:rPr>
            </w:pPr>
            <w:r w:rsidRPr="00E12A97">
              <w:rPr>
                <w:sz w:val="24"/>
                <w:szCs w:val="24"/>
              </w:rPr>
              <w:t>Папка передвижка от психолога</w:t>
            </w:r>
          </w:p>
        </w:tc>
        <w:tc>
          <w:tcPr>
            <w:tcW w:w="2173" w:type="dxa"/>
          </w:tcPr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Врач педиатр</w:t>
            </w: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Воспитатели</w:t>
            </w: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Психолог</w:t>
            </w:r>
          </w:p>
        </w:tc>
      </w:tr>
      <w:tr w:rsidR="002F7C99" w:rsidRPr="00625DEA" w:rsidTr="00127402">
        <w:trPr>
          <w:trHeight w:val="692"/>
          <w:jc w:val="center"/>
        </w:trPr>
        <w:tc>
          <w:tcPr>
            <w:tcW w:w="1555" w:type="dxa"/>
          </w:tcPr>
          <w:p w:rsidR="002F7C99" w:rsidRPr="00625DEA" w:rsidRDefault="002F7C99" w:rsidP="00127402">
            <w:pPr>
              <w:jc w:val="center"/>
              <w:rPr>
                <w:sz w:val="28"/>
                <w:szCs w:val="28"/>
              </w:rPr>
            </w:pPr>
            <w:r w:rsidRPr="00625DEA">
              <w:rPr>
                <w:sz w:val="28"/>
                <w:szCs w:val="28"/>
              </w:rPr>
              <w:t>февраль</w:t>
            </w:r>
          </w:p>
        </w:tc>
        <w:tc>
          <w:tcPr>
            <w:tcW w:w="5617" w:type="dxa"/>
          </w:tcPr>
          <w:p w:rsidR="002F7C99" w:rsidRPr="00E12A97" w:rsidRDefault="002F7C99" w:rsidP="00127402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 w:rsidRPr="00E12A97">
              <w:rPr>
                <w:sz w:val="24"/>
                <w:szCs w:val="24"/>
              </w:rPr>
              <w:t>Анкетирование  родителей  на тему</w:t>
            </w:r>
            <w:proofErr w:type="gramStart"/>
            <w:r w:rsidRPr="00E12A97">
              <w:rPr>
                <w:sz w:val="24"/>
                <w:szCs w:val="24"/>
              </w:rPr>
              <w:t xml:space="preserve"> :</w:t>
            </w:r>
            <w:proofErr w:type="gramEnd"/>
            <w:r w:rsidRPr="00E12A97">
              <w:rPr>
                <w:sz w:val="24"/>
                <w:szCs w:val="24"/>
              </w:rPr>
              <w:t xml:space="preserve"> «Ваша семья и спорт». </w:t>
            </w:r>
          </w:p>
          <w:p w:rsidR="002F7C99" w:rsidRDefault="002F7C99" w:rsidP="00127402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 газета «говорят дети». «Мы с папой друзья»</w:t>
            </w:r>
          </w:p>
          <w:p w:rsidR="002F7C99" w:rsidRPr="00E12A97" w:rsidRDefault="002F7C99" w:rsidP="00127402">
            <w:pPr>
              <w:pStyle w:val="a6"/>
              <w:numPr>
                <w:ilvl w:val="0"/>
                <w:numId w:val="16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Папка - передвижка « Растим будущего </w:t>
            </w:r>
            <w:r>
              <w:rPr>
                <w:sz w:val="24"/>
                <w:szCs w:val="24"/>
              </w:rPr>
              <w:lastRenderedPageBreak/>
              <w:t>мужчину»</w:t>
            </w:r>
          </w:p>
        </w:tc>
        <w:tc>
          <w:tcPr>
            <w:tcW w:w="2173" w:type="dxa"/>
          </w:tcPr>
          <w:p w:rsidR="002F7C99" w:rsidRDefault="002F7C99" w:rsidP="0012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Физкультурный руководитель </w:t>
            </w:r>
          </w:p>
          <w:p w:rsidR="002F7C99" w:rsidRDefault="002F7C99" w:rsidP="00127402">
            <w:pPr>
              <w:rPr>
                <w:sz w:val="24"/>
                <w:szCs w:val="24"/>
              </w:rPr>
            </w:pPr>
          </w:p>
          <w:p w:rsidR="002F7C99" w:rsidRPr="00F57098" w:rsidRDefault="002F7C99" w:rsidP="00127402">
            <w:pPr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воспитатели</w:t>
            </w:r>
          </w:p>
        </w:tc>
      </w:tr>
      <w:tr w:rsidR="002F7C99" w:rsidRPr="00625DEA" w:rsidTr="00127402">
        <w:trPr>
          <w:jc w:val="center"/>
        </w:trPr>
        <w:tc>
          <w:tcPr>
            <w:tcW w:w="1555" w:type="dxa"/>
          </w:tcPr>
          <w:p w:rsidR="002F7C99" w:rsidRPr="00625DEA" w:rsidRDefault="002F7C99" w:rsidP="00127402">
            <w:pPr>
              <w:jc w:val="center"/>
              <w:rPr>
                <w:sz w:val="28"/>
                <w:szCs w:val="28"/>
              </w:rPr>
            </w:pPr>
            <w:r w:rsidRPr="00625DEA">
              <w:rPr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617" w:type="dxa"/>
          </w:tcPr>
          <w:p w:rsidR="002F7C99" w:rsidRPr="004C38C9" w:rsidRDefault="002F7C99" w:rsidP="0012740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фот</w:t>
            </w:r>
            <w:proofErr w:type="gramStart"/>
            <w:r>
              <w:rPr>
                <w:sz w:val="24"/>
                <w:szCs w:val="24"/>
              </w:rPr>
              <w:t>о-</w:t>
            </w:r>
            <w:proofErr w:type="gramEnd"/>
            <w:r>
              <w:rPr>
                <w:sz w:val="24"/>
                <w:szCs w:val="24"/>
              </w:rPr>
              <w:t xml:space="preserve"> выставки « Мы  мамины помощники»</w:t>
            </w:r>
          </w:p>
          <w:p w:rsidR="002F7C99" w:rsidRDefault="002F7C99" w:rsidP="0012740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C38C9">
              <w:rPr>
                <w:sz w:val="24"/>
                <w:szCs w:val="24"/>
              </w:rPr>
              <w:t xml:space="preserve">Праздничный концерт для мам и бабушек «Весна – красна пришла». </w:t>
            </w:r>
          </w:p>
          <w:p w:rsidR="002F7C99" w:rsidRPr="004C38C9" w:rsidRDefault="002F7C99" w:rsidP="00127402">
            <w:pPr>
              <w:rPr>
                <w:sz w:val="24"/>
                <w:szCs w:val="24"/>
              </w:rPr>
            </w:pPr>
          </w:p>
          <w:p w:rsidR="002F7C99" w:rsidRPr="004C38C9" w:rsidRDefault="002F7C99" w:rsidP="00127402">
            <w:pPr>
              <w:pStyle w:val="a6"/>
              <w:numPr>
                <w:ilvl w:val="0"/>
                <w:numId w:val="17"/>
              </w:numPr>
              <w:spacing w:after="0" w:line="240" w:lineRule="auto"/>
              <w:rPr>
                <w:sz w:val="24"/>
                <w:szCs w:val="24"/>
              </w:rPr>
            </w:pPr>
            <w:r w:rsidRPr="004C38C9">
              <w:rPr>
                <w:sz w:val="24"/>
                <w:szCs w:val="24"/>
              </w:rPr>
              <w:t xml:space="preserve">Печатная информация «Как предупредить весенний авитаминоз». </w:t>
            </w:r>
          </w:p>
        </w:tc>
        <w:tc>
          <w:tcPr>
            <w:tcW w:w="2173" w:type="dxa"/>
          </w:tcPr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Родители</w:t>
            </w:r>
            <w:proofErr w:type="gramStart"/>
            <w:r w:rsidRPr="00F57098">
              <w:rPr>
                <w:sz w:val="24"/>
                <w:szCs w:val="24"/>
              </w:rPr>
              <w:t xml:space="preserve"> ,</w:t>
            </w:r>
            <w:proofErr w:type="gramEnd"/>
            <w:r w:rsidRPr="00F57098">
              <w:rPr>
                <w:sz w:val="24"/>
                <w:szCs w:val="24"/>
              </w:rPr>
              <w:t xml:space="preserve"> дети, воспитатели.</w:t>
            </w: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Музыкальный руководитель, воспитатели</w:t>
            </w: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  <w:proofErr w:type="spellStart"/>
            <w:r w:rsidRPr="00F57098">
              <w:rPr>
                <w:sz w:val="24"/>
                <w:szCs w:val="24"/>
              </w:rPr>
              <w:t>Мед</w:t>
            </w:r>
            <w:proofErr w:type="gramStart"/>
            <w:r w:rsidRPr="00F57098">
              <w:rPr>
                <w:sz w:val="24"/>
                <w:szCs w:val="24"/>
              </w:rPr>
              <w:t>.с</w:t>
            </w:r>
            <w:proofErr w:type="gramEnd"/>
            <w:r w:rsidRPr="00F57098">
              <w:rPr>
                <w:sz w:val="24"/>
                <w:szCs w:val="24"/>
              </w:rPr>
              <w:t>естра</w:t>
            </w:r>
            <w:proofErr w:type="spellEnd"/>
          </w:p>
        </w:tc>
      </w:tr>
      <w:tr w:rsidR="002F7C99" w:rsidRPr="00625DEA" w:rsidTr="00127402">
        <w:trPr>
          <w:jc w:val="center"/>
        </w:trPr>
        <w:tc>
          <w:tcPr>
            <w:tcW w:w="1555" w:type="dxa"/>
          </w:tcPr>
          <w:p w:rsidR="002F7C99" w:rsidRPr="00625DEA" w:rsidRDefault="002F7C99" w:rsidP="00127402">
            <w:pPr>
              <w:jc w:val="center"/>
              <w:rPr>
                <w:sz w:val="28"/>
                <w:szCs w:val="28"/>
              </w:rPr>
            </w:pPr>
            <w:r w:rsidRPr="00625DEA">
              <w:rPr>
                <w:sz w:val="28"/>
                <w:szCs w:val="28"/>
              </w:rPr>
              <w:t>апрель</w:t>
            </w:r>
          </w:p>
        </w:tc>
        <w:tc>
          <w:tcPr>
            <w:tcW w:w="5617" w:type="dxa"/>
          </w:tcPr>
          <w:p w:rsidR="002F7C99" w:rsidRPr="004C38C9" w:rsidRDefault="002F7C99" w:rsidP="00127402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Итоговое родительское собрание «Наши достижения». Знакомство родителей с результатами воспитательно образовательной работы с детьми. Открытое занятие для родителей.</w:t>
            </w:r>
          </w:p>
          <w:p w:rsidR="002F7C99" w:rsidRDefault="002F7C99" w:rsidP="00127402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 w:rsidRPr="004C38C9">
              <w:rPr>
                <w:sz w:val="24"/>
                <w:szCs w:val="24"/>
              </w:rPr>
              <w:t>Печатная информация « Музыка в воспитании детей».</w:t>
            </w:r>
          </w:p>
          <w:p w:rsidR="002F7C99" w:rsidRPr="004C38C9" w:rsidRDefault="002F7C99" w:rsidP="00127402">
            <w:pPr>
              <w:pStyle w:val="a6"/>
              <w:numPr>
                <w:ilvl w:val="0"/>
                <w:numId w:val="18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Совместный труд по благоустройству территории детского сада «День добрых дел»</w:t>
            </w:r>
          </w:p>
        </w:tc>
        <w:tc>
          <w:tcPr>
            <w:tcW w:w="2173" w:type="dxa"/>
          </w:tcPr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Воспитатели</w:t>
            </w: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57098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Default="002F7C99" w:rsidP="00127402">
            <w:pPr>
              <w:rPr>
                <w:sz w:val="24"/>
                <w:szCs w:val="24"/>
              </w:rPr>
            </w:pPr>
            <w:r w:rsidRPr="00F57098">
              <w:rPr>
                <w:sz w:val="24"/>
                <w:szCs w:val="24"/>
              </w:rPr>
              <w:t>Музыкальный руководитель</w:t>
            </w:r>
          </w:p>
          <w:p w:rsidR="002F7C99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57098" w:rsidRDefault="002F7C99" w:rsidP="001274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Родители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>дети, воспитатели</w:t>
            </w:r>
          </w:p>
        </w:tc>
      </w:tr>
      <w:tr w:rsidR="002F7C99" w:rsidRPr="00625DEA" w:rsidTr="00127402">
        <w:trPr>
          <w:jc w:val="center"/>
        </w:trPr>
        <w:tc>
          <w:tcPr>
            <w:tcW w:w="1555" w:type="dxa"/>
          </w:tcPr>
          <w:p w:rsidR="002F7C99" w:rsidRPr="00625DEA" w:rsidRDefault="002F7C99" w:rsidP="00127402">
            <w:pPr>
              <w:jc w:val="center"/>
              <w:rPr>
                <w:sz w:val="28"/>
                <w:szCs w:val="28"/>
              </w:rPr>
            </w:pPr>
            <w:r w:rsidRPr="00625DEA">
              <w:rPr>
                <w:sz w:val="28"/>
                <w:szCs w:val="28"/>
              </w:rPr>
              <w:t>май</w:t>
            </w:r>
          </w:p>
        </w:tc>
        <w:tc>
          <w:tcPr>
            <w:tcW w:w="5617" w:type="dxa"/>
          </w:tcPr>
          <w:p w:rsidR="002F7C99" w:rsidRPr="00A87DD1" w:rsidRDefault="002F7C99" w:rsidP="0012740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Стенд врача «Солнце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воздух и вода  наши лучшие друзья» Советы по закаливанию детей в летний период. </w:t>
            </w:r>
          </w:p>
          <w:p w:rsidR="002F7C99" w:rsidRDefault="002F7C99" w:rsidP="0012740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 w:rsidRPr="004C38C9">
              <w:rPr>
                <w:sz w:val="24"/>
                <w:szCs w:val="24"/>
              </w:rPr>
              <w:t>Консультация «Познавательные прогулки в мир природы»</w:t>
            </w:r>
            <w:r>
              <w:rPr>
                <w:sz w:val="24"/>
                <w:szCs w:val="24"/>
              </w:rPr>
              <w:t xml:space="preserve">. </w:t>
            </w:r>
          </w:p>
          <w:p w:rsidR="002F7C99" w:rsidRPr="004C38C9" w:rsidRDefault="002F7C99" w:rsidP="00127402">
            <w:pPr>
              <w:pStyle w:val="a6"/>
              <w:numPr>
                <w:ilvl w:val="0"/>
                <w:numId w:val="19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Подвижные игры с детьми и родителями на </w:t>
            </w:r>
            <w:proofErr w:type="spellStart"/>
            <w:r>
              <w:rPr>
                <w:sz w:val="24"/>
                <w:szCs w:val="24"/>
              </w:rPr>
              <w:t>улице</w:t>
            </w:r>
            <w:proofErr w:type="gramStart"/>
            <w:r>
              <w:rPr>
                <w:sz w:val="24"/>
                <w:szCs w:val="24"/>
              </w:rPr>
              <w:t>.П</w:t>
            </w:r>
            <w:proofErr w:type="gramEnd"/>
            <w:r>
              <w:rPr>
                <w:sz w:val="24"/>
                <w:szCs w:val="24"/>
              </w:rPr>
              <w:t>раздник</w:t>
            </w:r>
            <w:proofErr w:type="spellEnd"/>
            <w:r>
              <w:rPr>
                <w:sz w:val="24"/>
                <w:szCs w:val="24"/>
              </w:rPr>
              <w:t xml:space="preserve"> игр «Вместе дружно мы играем»</w:t>
            </w:r>
          </w:p>
        </w:tc>
        <w:tc>
          <w:tcPr>
            <w:tcW w:w="2173" w:type="dxa"/>
          </w:tcPr>
          <w:p w:rsidR="002F7C99" w:rsidRPr="00F64490" w:rsidRDefault="002F7C99" w:rsidP="00127402">
            <w:pPr>
              <w:rPr>
                <w:sz w:val="24"/>
                <w:szCs w:val="24"/>
              </w:rPr>
            </w:pPr>
            <w:r w:rsidRPr="00F64490">
              <w:rPr>
                <w:sz w:val="24"/>
                <w:szCs w:val="24"/>
              </w:rPr>
              <w:t>Врач, медсестра</w:t>
            </w:r>
          </w:p>
          <w:p w:rsidR="002F7C99" w:rsidRPr="00F64490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64490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64490" w:rsidRDefault="002F7C99" w:rsidP="00127402">
            <w:pPr>
              <w:jc w:val="center"/>
              <w:rPr>
                <w:sz w:val="24"/>
                <w:szCs w:val="24"/>
              </w:rPr>
            </w:pPr>
            <w:r w:rsidRPr="00F64490">
              <w:rPr>
                <w:sz w:val="24"/>
                <w:szCs w:val="24"/>
              </w:rPr>
              <w:t>Воспитатели</w:t>
            </w:r>
          </w:p>
          <w:p w:rsidR="002F7C99" w:rsidRPr="00F64490" w:rsidRDefault="002F7C99" w:rsidP="00127402">
            <w:pPr>
              <w:jc w:val="center"/>
              <w:rPr>
                <w:sz w:val="24"/>
                <w:szCs w:val="24"/>
              </w:rPr>
            </w:pPr>
          </w:p>
          <w:p w:rsidR="002F7C99" w:rsidRPr="00F64490" w:rsidRDefault="002F7C99" w:rsidP="00127402">
            <w:pPr>
              <w:rPr>
                <w:sz w:val="24"/>
                <w:szCs w:val="24"/>
              </w:rPr>
            </w:pPr>
            <w:r w:rsidRPr="00F64490">
              <w:rPr>
                <w:sz w:val="24"/>
                <w:szCs w:val="24"/>
              </w:rPr>
              <w:t>Физкультурный руководитель, воспитатели</w:t>
            </w:r>
          </w:p>
        </w:tc>
      </w:tr>
    </w:tbl>
    <w:p w:rsidR="002F7C99" w:rsidRDefault="002F7C99" w:rsidP="002F7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7C99" w:rsidRDefault="002F7C99" w:rsidP="002F7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7C99" w:rsidRDefault="002F7C99" w:rsidP="002F7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2F7C99" w:rsidRDefault="002F7C99" w:rsidP="002F7C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CB731C" w:rsidRDefault="00CB731C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4437" w:rsidRDefault="00CB731C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</w:t>
      </w:r>
    </w:p>
    <w:p w:rsidR="00D94437" w:rsidRDefault="00D94437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4437" w:rsidRDefault="00D94437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4437" w:rsidRDefault="00D94437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4437" w:rsidRDefault="00D94437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4437" w:rsidRDefault="00D94437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94437" w:rsidRDefault="00D94437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2288" w:rsidRDefault="00D94437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</w:t>
      </w:r>
    </w:p>
    <w:p w:rsidR="00BA2288" w:rsidRDefault="00BA2288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2288" w:rsidRDefault="00BA2288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2288" w:rsidRDefault="00BA2288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2288" w:rsidRDefault="00BA2288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2288" w:rsidRDefault="00BA2288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2288" w:rsidRDefault="00BA2288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BA2288" w:rsidRDefault="00BA2288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D46C72" w:rsidRPr="00CB731C" w:rsidRDefault="00BA2288" w:rsidP="00CB731C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 xml:space="preserve">                            </w:t>
      </w:r>
      <w:r w:rsidR="00D94437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CB731C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8C1FC2" w:rsidRPr="00CB731C">
        <w:rPr>
          <w:rFonts w:ascii="Times New Roman" w:eastAsia="Times New Roman" w:hAnsi="Times New Roman" w:cs="Times New Roman"/>
          <w:b/>
          <w:sz w:val="28"/>
        </w:rPr>
        <w:t>Организационный раздел</w:t>
      </w:r>
    </w:p>
    <w:p w:rsidR="00D46C72" w:rsidRPr="00CB731C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</w:rPr>
      </w:pPr>
    </w:p>
    <w:p w:rsidR="00D46C72" w:rsidRDefault="00D46C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D46C72" w:rsidRPr="00CB731C" w:rsidRDefault="00CB731C" w:rsidP="00CB731C">
      <w:pPr>
        <w:spacing w:after="0"/>
        <w:rPr>
          <w:rFonts w:ascii="Times New Roman" w:eastAsia="Times New Roman" w:hAnsi="Times New Roman" w:cs="Times New Roman"/>
          <w:sz w:val="32"/>
          <w:u w:val="single"/>
        </w:rPr>
      </w:pPr>
      <w:r w:rsidRPr="00CB731C">
        <w:rPr>
          <w:rFonts w:ascii="Times New Roman" w:eastAsia="Times New Roman" w:hAnsi="Times New Roman" w:cs="Times New Roman"/>
          <w:sz w:val="24"/>
        </w:rPr>
        <w:t xml:space="preserve">                       </w:t>
      </w:r>
      <w:r w:rsidR="008C1FC2" w:rsidRPr="00CB731C">
        <w:rPr>
          <w:rFonts w:ascii="Times New Roman" w:eastAsia="Times New Roman" w:hAnsi="Times New Roman" w:cs="Times New Roman"/>
          <w:sz w:val="32"/>
          <w:u w:val="single"/>
        </w:rPr>
        <w:t>Социальный паспорт группы</w:t>
      </w:r>
    </w:p>
    <w:p w:rsidR="00D46C72" w:rsidRPr="00CB731C" w:rsidRDefault="008C1FC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  <w:r w:rsidRPr="00CB731C">
        <w:rPr>
          <w:rFonts w:ascii="Times New Roman" w:eastAsia="Times New Roman" w:hAnsi="Times New Roman" w:cs="Times New Roman"/>
          <w:sz w:val="28"/>
        </w:rPr>
        <w:t>Комплектование</w:t>
      </w:r>
      <w:r w:rsidR="00CB731C" w:rsidRPr="00CB731C">
        <w:rPr>
          <w:rFonts w:ascii="Times New Roman" w:eastAsia="Times New Roman" w:hAnsi="Times New Roman" w:cs="Times New Roman"/>
          <w:sz w:val="28"/>
        </w:rPr>
        <w:t xml:space="preserve"> II младшей группы на 01.09.2018</w:t>
      </w:r>
      <w:r w:rsidRPr="00CB731C">
        <w:rPr>
          <w:rFonts w:ascii="Times New Roman" w:eastAsia="Times New Roman" w:hAnsi="Times New Roman" w:cs="Times New Roman"/>
          <w:sz w:val="28"/>
        </w:rPr>
        <w:t xml:space="preserve"> г.</w:t>
      </w:r>
    </w:p>
    <w:p w:rsidR="00D46C72" w:rsidRPr="00CB731C" w:rsidRDefault="00D46C72">
      <w:pPr>
        <w:spacing w:after="0"/>
        <w:jc w:val="center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23"/>
        <w:gridCol w:w="1493"/>
        <w:gridCol w:w="1412"/>
        <w:gridCol w:w="1582"/>
        <w:gridCol w:w="1515"/>
        <w:gridCol w:w="2148"/>
      </w:tblGrid>
      <w:tr w:rsidR="00D46C72" w:rsidRPr="00CB731C">
        <w:trPr>
          <w:trHeight w:val="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Pr="00CB731C">
              <w:rPr>
                <w:rFonts w:ascii="Times New Roman" w:eastAsia="Times New Roman" w:hAnsi="Times New Roman" w:cs="Times New Roman"/>
                <w:sz w:val="28"/>
              </w:rPr>
              <w:t xml:space="preserve"> гр.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Возраст детей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Кол-во детей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Мальчики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Девочки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Фактическая наполняемость</w:t>
            </w:r>
          </w:p>
        </w:tc>
      </w:tr>
      <w:tr w:rsidR="00D46C72" w:rsidRPr="00CB731C">
        <w:trPr>
          <w:trHeight w:val="1"/>
        </w:trPr>
        <w:tc>
          <w:tcPr>
            <w:tcW w:w="1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1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3-4 г</w:t>
            </w:r>
          </w:p>
        </w:tc>
        <w:tc>
          <w:tcPr>
            <w:tcW w:w="1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D116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D116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D116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11</w:t>
            </w:r>
          </w:p>
        </w:tc>
        <w:tc>
          <w:tcPr>
            <w:tcW w:w="2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D1169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27</w:t>
            </w:r>
          </w:p>
        </w:tc>
      </w:tr>
    </w:tbl>
    <w:p w:rsidR="00D46C72" w:rsidRPr="00CB731C" w:rsidRDefault="00BA2288" w:rsidP="00BA2288">
      <w:pPr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 w:rsidR="008C1FC2" w:rsidRPr="00CB731C">
        <w:rPr>
          <w:rFonts w:ascii="Times New Roman" w:eastAsia="Times New Roman" w:hAnsi="Times New Roman" w:cs="Times New Roman"/>
          <w:sz w:val="28"/>
        </w:rPr>
        <w:t>Социальный паспорт</w:t>
      </w:r>
      <w:r w:rsidR="00CB731C" w:rsidRPr="00CB731C">
        <w:rPr>
          <w:rFonts w:ascii="Times New Roman" w:eastAsia="Times New Roman" w:hAnsi="Times New Roman" w:cs="Times New Roman"/>
          <w:sz w:val="28"/>
        </w:rPr>
        <w:t xml:space="preserve"> II младшей группы на 01.09.2018</w:t>
      </w:r>
      <w:r w:rsidR="008C1FC2" w:rsidRPr="00CB731C">
        <w:rPr>
          <w:rFonts w:ascii="Times New Roman" w:eastAsia="Times New Roman" w:hAnsi="Times New Roman" w:cs="Times New Roman"/>
          <w:sz w:val="28"/>
        </w:rPr>
        <w:t xml:space="preserve"> г.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5"/>
        <w:gridCol w:w="2894"/>
        <w:gridCol w:w="3049"/>
        <w:gridCol w:w="2545"/>
      </w:tblGrid>
      <w:tr w:rsidR="00D46C72" w:rsidRPr="00CB731C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Segoe UI Symbol" w:eastAsia="Segoe UI Symbol" w:hAnsi="Segoe UI Symbol" w:cs="Segoe UI Symbol"/>
                <w:sz w:val="28"/>
              </w:rPr>
              <w:t>№</w:t>
            </w:r>
            <w:r w:rsidRPr="00CB731C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Pr="00CB731C">
              <w:rPr>
                <w:rFonts w:ascii="Times New Roman" w:eastAsia="Times New Roman" w:hAnsi="Times New Roman" w:cs="Times New Roman"/>
                <w:sz w:val="28"/>
              </w:rPr>
              <w:t>п</w:t>
            </w:r>
            <w:proofErr w:type="gramEnd"/>
            <w:r w:rsidRPr="00CB731C">
              <w:rPr>
                <w:rFonts w:ascii="Times New Roman" w:eastAsia="Times New Roman" w:hAnsi="Times New Roman" w:cs="Times New Roman"/>
                <w:sz w:val="28"/>
              </w:rPr>
              <w:t>/п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Фамилия, имя ребенка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Полная /неполная семья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Pr="00CB731C" w:rsidRDefault="008C1FC2">
            <w:pPr>
              <w:spacing w:after="0" w:line="240" w:lineRule="auto"/>
              <w:jc w:val="center"/>
            </w:pPr>
            <w:r w:rsidRPr="00CB731C">
              <w:rPr>
                <w:rFonts w:ascii="Times New Roman" w:eastAsia="Times New Roman" w:hAnsi="Times New Roman" w:cs="Times New Roman"/>
                <w:sz w:val="28"/>
              </w:rPr>
              <w:t>Кол-во детей в семье</w:t>
            </w: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19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20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21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22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23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24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25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2288" w:rsidTr="00BA2288">
        <w:trPr>
          <w:trHeight w:val="235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87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26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BA22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BA22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BA22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2288" w:rsidTr="00BA2288">
        <w:trPr>
          <w:trHeight w:val="377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87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27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BA22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BA22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BA22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 w:rsidTr="00BA2288">
        <w:trPr>
          <w:trHeight w:val="374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</w:t>
            </w:r>
            <w:r w:rsidR="00875BFB">
              <w:rPr>
                <w:rFonts w:ascii="Times New Roman" w:eastAsia="Times New Roman" w:hAnsi="Times New Roman" w:cs="Times New Roman"/>
                <w:sz w:val="28"/>
              </w:rPr>
              <w:t>8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BA2288" w:rsidTr="00BA2288">
        <w:trPr>
          <w:trHeight w:val="28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875B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29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BA22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BA22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A2288" w:rsidRDefault="00BA228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Всего:</w:t>
            </w: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Полная: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D46C72">
        <w:trPr>
          <w:trHeight w:val="1"/>
        </w:trPr>
        <w:tc>
          <w:tcPr>
            <w:tcW w:w="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Неполная: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46C72" w:rsidRDefault="00CB731C" w:rsidP="00CB731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                          </w:t>
      </w:r>
      <w:r w:rsidR="00D11692">
        <w:rPr>
          <w:rFonts w:ascii="Times New Roman" w:eastAsia="Times New Roman" w:hAnsi="Times New Roman" w:cs="Times New Roman"/>
          <w:b/>
          <w:sz w:val="28"/>
        </w:rPr>
        <w:t xml:space="preserve">      </w:t>
      </w:r>
      <w:r w:rsidR="008C1FC2">
        <w:rPr>
          <w:rFonts w:ascii="Times New Roman" w:eastAsia="Times New Roman" w:hAnsi="Times New Roman" w:cs="Times New Roman"/>
          <w:b/>
          <w:sz w:val="28"/>
        </w:rPr>
        <w:t xml:space="preserve">Режим дня </w:t>
      </w:r>
      <w:r w:rsidR="008C1FC2">
        <w:rPr>
          <w:rFonts w:ascii="Segoe UI Symbol" w:eastAsia="Segoe UI Symbol" w:hAnsi="Segoe UI Symbol" w:cs="Segoe UI Symbol"/>
          <w:b/>
          <w:sz w:val="28"/>
        </w:rPr>
        <w:t>№</w:t>
      </w:r>
      <w:r w:rsidR="008C1FC2">
        <w:rPr>
          <w:rFonts w:ascii="Times New Roman" w:eastAsia="Times New Roman" w:hAnsi="Times New Roman" w:cs="Times New Roman"/>
          <w:b/>
          <w:sz w:val="28"/>
        </w:rPr>
        <w:t>1 II младшей группы</w:t>
      </w:r>
      <w:r w:rsidR="00D11692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D11692" w:rsidRPr="00D11692">
        <w:rPr>
          <w:rFonts w:ascii="Times New Roman" w:eastAsia="Times New Roman" w:hAnsi="Times New Roman" w:cs="Times New Roman"/>
          <w:sz w:val="28"/>
        </w:rPr>
        <w:t>см. приложения</w:t>
      </w:r>
    </w:p>
    <w:p w:rsidR="00D46C72" w:rsidRDefault="00D46C72">
      <w:pPr>
        <w:ind w:left="-142" w:firstLine="708"/>
        <w:jc w:val="both"/>
        <w:rPr>
          <w:rFonts w:ascii="Calibri" w:eastAsia="Calibri" w:hAnsi="Calibri" w:cs="Calibri"/>
          <w:sz w:val="28"/>
        </w:rPr>
      </w:pPr>
    </w:p>
    <w:p w:rsidR="00D46C72" w:rsidRDefault="00CB731C" w:rsidP="00CB731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</w:t>
      </w:r>
      <w:r w:rsidR="008C1FC2">
        <w:rPr>
          <w:rFonts w:ascii="Times New Roman" w:eastAsia="Times New Roman" w:hAnsi="Times New Roman" w:cs="Times New Roman"/>
          <w:b/>
          <w:sz w:val="28"/>
        </w:rPr>
        <w:t xml:space="preserve">Режим дня </w:t>
      </w:r>
      <w:r w:rsidR="008C1FC2">
        <w:rPr>
          <w:rFonts w:ascii="Segoe UI Symbol" w:eastAsia="Segoe UI Symbol" w:hAnsi="Segoe UI Symbol" w:cs="Segoe UI Symbol"/>
          <w:b/>
          <w:sz w:val="28"/>
        </w:rPr>
        <w:t>№</w:t>
      </w:r>
      <w:r w:rsidR="008C1FC2">
        <w:rPr>
          <w:rFonts w:ascii="Times New Roman" w:eastAsia="Times New Roman" w:hAnsi="Times New Roman" w:cs="Times New Roman"/>
          <w:b/>
          <w:sz w:val="28"/>
        </w:rPr>
        <w:t>2 II младшей группы</w:t>
      </w:r>
    </w:p>
    <w:p w:rsidR="00D46C72" w:rsidRDefault="008C1FC2">
      <w:pPr>
        <w:ind w:left="-142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(для ненастной погоды </w:t>
      </w:r>
      <w:proofErr w:type="gramStart"/>
      <w:r>
        <w:rPr>
          <w:rFonts w:ascii="Times New Roman" w:eastAsia="Times New Roman" w:hAnsi="Times New Roman" w:cs="Times New Roman"/>
          <w:sz w:val="28"/>
        </w:rPr>
        <w:t>–о</w:t>
      </w:r>
      <w:proofErr w:type="gramEnd"/>
      <w:r>
        <w:rPr>
          <w:rFonts w:ascii="Times New Roman" w:eastAsia="Times New Roman" w:hAnsi="Times New Roman" w:cs="Times New Roman"/>
          <w:sz w:val="28"/>
        </w:rPr>
        <w:t>тсутствие прогулки)</w:t>
      </w:r>
      <w:r w:rsidR="00D11692">
        <w:rPr>
          <w:rFonts w:ascii="Times New Roman" w:eastAsia="Times New Roman" w:hAnsi="Times New Roman" w:cs="Times New Roman"/>
          <w:sz w:val="28"/>
        </w:rPr>
        <w:t xml:space="preserve"> см. приложение</w:t>
      </w:r>
    </w:p>
    <w:p w:rsidR="00D46C72" w:rsidRDefault="00CB731C" w:rsidP="00CB731C">
      <w:pPr>
        <w:rPr>
          <w:rFonts w:ascii="Times New Roman" w:eastAsia="Times New Roman" w:hAnsi="Times New Roman" w:cs="Times New Roman"/>
          <w:b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</w:t>
      </w:r>
      <w:r w:rsidR="008C1FC2">
        <w:rPr>
          <w:rFonts w:ascii="Times New Roman" w:eastAsia="Times New Roman" w:hAnsi="Times New Roman" w:cs="Times New Roman"/>
          <w:b/>
          <w:sz w:val="28"/>
        </w:rPr>
        <w:t xml:space="preserve">Режим дня </w:t>
      </w:r>
      <w:r w:rsidR="008C1FC2">
        <w:rPr>
          <w:rFonts w:ascii="Segoe UI Symbol" w:eastAsia="Segoe UI Symbol" w:hAnsi="Segoe UI Symbol" w:cs="Segoe UI Symbol"/>
          <w:b/>
          <w:sz w:val="28"/>
        </w:rPr>
        <w:t>№</w:t>
      </w:r>
      <w:r w:rsidR="008C1FC2">
        <w:rPr>
          <w:rFonts w:ascii="Times New Roman" w:eastAsia="Times New Roman" w:hAnsi="Times New Roman" w:cs="Times New Roman"/>
          <w:b/>
          <w:sz w:val="28"/>
        </w:rPr>
        <w:t>3 II младшей группы</w:t>
      </w:r>
    </w:p>
    <w:p w:rsidR="00D46C72" w:rsidRDefault="008C1FC2">
      <w:pPr>
        <w:ind w:left="-142" w:firstLine="708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(теплый период)</w:t>
      </w:r>
      <w:r w:rsidR="00D11692">
        <w:rPr>
          <w:rFonts w:ascii="Times New Roman" w:eastAsia="Times New Roman" w:hAnsi="Times New Roman" w:cs="Times New Roman"/>
          <w:sz w:val="28"/>
        </w:rPr>
        <w:t xml:space="preserve"> см. приложение</w:t>
      </w: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11692" w:rsidRDefault="00D1169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C72" w:rsidRDefault="008C1FC2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lastRenderedPageBreak/>
        <w:t xml:space="preserve">Расписание непосредственной образовательной деятельности </w:t>
      </w:r>
      <w:r w:rsidR="00F91F1A">
        <w:rPr>
          <w:rFonts w:ascii="Times New Roman" w:eastAsia="Times New Roman" w:hAnsi="Times New Roman" w:cs="Times New Roman"/>
          <w:b/>
          <w:sz w:val="28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8"/>
        </w:rPr>
        <w:t>во II младшей группе</w:t>
      </w:r>
    </w:p>
    <w:p w:rsidR="00D46C72" w:rsidRDefault="00D46C72">
      <w:pPr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D46C72" w:rsidRDefault="008C1FC2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                                                                                    Утверждаю:   </w:t>
      </w:r>
    </w:p>
    <w:p w:rsidR="00D46C72" w:rsidRDefault="00CB731C">
      <w:pPr>
        <w:ind w:left="566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Заведующий</w:t>
      </w:r>
      <w:r w:rsidR="008C1FC2">
        <w:rPr>
          <w:rFonts w:ascii="Times New Roman" w:eastAsia="Times New Roman" w:hAnsi="Times New Roman" w:cs="Times New Roman"/>
          <w:sz w:val="28"/>
        </w:rPr>
        <w:t xml:space="preserve"> ГБДОУ </w:t>
      </w:r>
      <w:r w:rsidR="008C1FC2">
        <w:rPr>
          <w:rFonts w:ascii="Segoe UI Symbol" w:eastAsia="Segoe UI Symbol" w:hAnsi="Segoe UI Symbol" w:cs="Segoe UI Symbol"/>
          <w:sz w:val="28"/>
        </w:rPr>
        <w:t>№</w:t>
      </w:r>
      <w:r w:rsidR="008C1FC2">
        <w:rPr>
          <w:rFonts w:ascii="Times New Roman" w:eastAsia="Times New Roman" w:hAnsi="Times New Roman" w:cs="Times New Roman"/>
          <w:sz w:val="28"/>
        </w:rPr>
        <w:t xml:space="preserve"> 51       </w:t>
      </w:r>
    </w:p>
    <w:p w:rsidR="00D46C72" w:rsidRDefault="008C1FC2">
      <w:pPr>
        <w:ind w:left="4956"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</w:t>
      </w:r>
      <w:proofErr w:type="spellStart"/>
      <w:r>
        <w:rPr>
          <w:rFonts w:ascii="Times New Roman" w:eastAsia="Times New Roman" w:hAnsi="Times New Roman" w:cs="Times New Roman"/>
          <w:sz w:val="28"/>
        </w:rPr>
        <w:t>Б</w:t>
      </w:r>
      <w:r w:rsidR="00CB731C">
        <w:rPr>
          <w:rFonts w:ascii="Times New Roman" w:eastAsia="Times New Roman" w:hAnsi="Times New Roman" w:cs="Times New Roman"/>
          <w:sz w:val="28"/>
        </w:rPr>
        <w:t>адина</w:t>
      </w:r>
      <w:proofErr w:type="spellEnd"/>
      <w:r w:rsidR="00CB731C">
        <w:rPr>
          <w:rFonts w:ascii="Times New Roman" w:eastAsia="Times New Roman" w:hAnsi="Times New Roman" w:cs="Times New Roman"/>
          <w:sz w:val="28"/>
        </w:rPr>
        <w:t xml:space="preserve"> Ю.Ю.</w:t>
      </w:r>
      <w:r>
        <w:rPr>
          <w:rFonts w:ascii="Times New Roman" w:eastAsia="Times New Roman" w:hAnsi="Times New Roman" w:cs="Times New Roman"/>
          <w:sz w:val="28"/>
          <w:u w:val="single"/>
        </w:rPr>
        <w:t>____________</w:t>
      </w: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:rsidR="00D46C72" w:rsidRDefault="00D46C72">
      <w:pPr>
        <w:ind w:left="4956" w:firstLine="708"/>
        <w:jc w:val="both"/>
        <w:rPr>
          <w:rFonts w:ascii="Times New Roman" w:eastAsia="Times New Roman" w:hAnsi="Times New Roman" w:cs="Times New Roman"/>
          <w:sz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29"/>
        <w:gridCol w:w="7230"/>
      </w:tblGrid>
      <w:tr w:rsidR="00D46C72">
        <w:trPr>
          <w:trHeight w:val="695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8C1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День недели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8C1FC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НОД</w:t>
            </w:r>
          </w:p>
        </w:tc>
      </w:tr>
      <w:tr w:rsidR="00D46C72">
        <w:trPr>
          <w:cantSplit/>
          <w:trHeight w:val="191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8C1FC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Понедельник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8C1FC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Познание (ознакомление с окружающим</w:t>
            </w:r>
            <w:r w:rsidR="00D11692">
              <w:rPr>
                <w:rFonts w:ascii="Times New Roman" w:eastAsia="Times New Roman" w:hAnsi="Times New Roman" w:cs="Times New Roman"/>
                <w:sz w:val="28"/>
              </w:rPr>
              <w:t xml:space="preserve"> миром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D46C72" w:rsidRDefault="00D11692" w:rsidP="00D1169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Физическое развитие</w:t>
            </w:r>
          </w:p>
        </w:tc>
      </w:tr>
      <w:tr w:rsidR="00D46C72">
        <w:trPr>
          <w:trHeight w:val="1838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8C1FC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Вторник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8C1FC2">
            <w:pPr>
              <w:numPr>
                <w:ilvl w:val="0"/>
                <w:numId w:val="3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Познание (ФЭМ</w:t>
            </w:r>
            <w:r w:rsidR="00D11692">
              <w:rPr>
                <w:rFonts w:ascii="Times New Roman" w:eastAsia="Times New Roman" w:hAnsi="Times New Roman" w:cs="Times New Roman"/>
                <w:sz w:val="28"/>
              </w:rPr>
              <w:t>П</w:t>
            </w:r>
            <w:r>
              <w:rPr>
                <w:rFonts w:ascii="Times New Roman" w:eastAsia="Times New Roman" w:hAnsi="Times New Roman" w:cs="Times New Roman"/>
                <w:sz w:val="28"/>
              </w:rPr>
              <w:t>)</w:t>
            </w:r>
          </w:p>
          <w:p w:rsidR="00D11692" w:rsidRDefault="00D11692" w:rsidP="00D11692">
            <w:pPr>
              <w:numPr>
                <w:ilvl w:val="0"/>
                <w:numId w:val="2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Художественно-эстетическое развитие (музыка)</w:t>
            </w:r>
          </w:p>
          <w:p w:rsidR="00D46C72" w:rsidRDefault="00D46C72" w:rsidP="00D11692">
            <w:pPr>
              <w:spacing w:after="0" w:line="240" w:lineRule="auto"/>
              <w:ind w:left="720"/>
              <w:jc w:val="both"/>
            </w:pPr>
          </w:p>
        </w:tc>
      </w:tr>
      <w:tr w:rsidR="00D46C72">
        <w:trPr>
          <w:trHeight w:val="1694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8C1FC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Среда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BB0B2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Физическое развитие </w:t>
            </w:r>
          </w:p>
          <w:p w:rsidR="00D46C72" w:rsidRDefault="00BB0B27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Речевое развитие</w:t>
            </w:r>
          </w:p>
        </w:tc>
      </w:tr>
      <w:tr w:rsidR="00D46C72">
        <w:trPr>
          <w:trHeight w:val="167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8C1FC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Четверг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8C1FC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Художественно-эстетическое развитие (рисование)</w:t>
            </w:r>
          </w:p>
          <w:p w:rsidR="00D46C72" w:rsidRDefault="008C1FC2">
            <w:pPr>
              <w:numPr>
                <w:ilvl w:val="0"/>
                <w:numId w:val="5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Художественно-эстетическое развитие (музыка)</w:t>
            </w:r>
          </w:p>
          <w:p w:rsidR="00D46C72" w:rsidRDefault="00D46C72">
            <w:pPr>
              <w:spacing w:after="0" w:line="240" w:lineRule="auto"/>
              <w:jc w:val="both"/>
            </w:pPr>
          </w:p>
        </w:tc>
      </w:tr>
      <w:tr w:rsidR="00D46C72">
        <w:trPr>
          <w:trHeight w:val="1912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8C1FC2">
            <w:pPr>
              <w:spacing w:after="0" w:line="240" w:lineRule="auto"/>
              <w:ind w:left="113" w:right="113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Пятница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</w:p>
          <w:p w:rsidR="00D46C72" w:rsidRDefault="008C1FC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Художественно-эстетическое развитие (лепка / аппликация)</w:t>
            </w:r>
          </w:p>
          <w:p w:rsidR="00D46C72" w:rsidRDefault="008C1FC2">
            <w:pPr>
              <w:numPr>
                <w:ilvl w:val="0"/>
                <w:numId w:val="6"/>
              </w:numPr>
              <w:spacing w:after="0" w:line="240" w:lineRule="auto"/>
              <w:ind w:left="720" w:hanging="360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Физическое развитие</w:t>
            </w:r>
            <w:r w:rsidR="00D11692">
              <w:rPr>
                <w:rFonts w:ascii="Times New Roman" w:eastAsia="Times New Roman" w:hAnsi="Times New Roman" w:cs="Times New Roman"/>
                <w:sz w:val="28"/>
              </w:rPr>
              <w:t xml:space="preserve"> на улице</w:t>
            </w:r>
          </w:p>
        </w:tc>
      </w:tr>
    </w:tbl>
    <w:p w:rsidR="00D46C72" w:rsidRDefault="00D46C72">
      <w:pPr>
        <w:ind w:left="4956" w:firstLine="708"/>
        <w:jc w:val="center"/>
        <w:rPr>
          <w:rFonts w:ascii="Calibri" w:eastAsia="Calibri" w:hAnsi="Calibri" w:cs="Calibri"/>
          <w:sz w:val="28"/>
        </w:rPr>
      </w:pPr>
    </w:p>
    <w:p w:rsidR="00D11692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</w:t>
      </w:r>
    </w:p>
    <w:p w:rsidR="00D94437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План проведения досугов, праздников</w:t>
      </w:r>
    </w:p>
    <w:p w:rsidR="009B7ABA" w:rsidRP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B7ABA">
        <w:rPr>
          <w:rFonts w:ascii="Times New Roman" w:eastAsia="Times New Roman" w:hAnsi="Times New Roman" w:cs="Times New Roman"/>
          <w:sz w:val="24"/>
          <w:szCs w:val="28"/>
        </w:rPr>
        <w:t>Праздник Осени</w:t>
      </w:r>
      <w:proofErr w:type="gramStart"/>
      <w:r w:rsidRPr="009B7ABA">
        <w:rPr>
          <w:rFonts w:ascii="Times New Roman" w:eastAsia="Times New Roman" w:hAnsi="Times New Roman" w:cs="Times New Roman"/>
          <w:sz w:val="24"/>
          <w:szCs w:val="28"/>
        </w:rPr>
        <w:t xml:space="preserve"> ,</w:t>
      </w:r>
      <w:proofErr w:type="gramEnd"/>
      <w:r w:rsidRPr="009B7ABA">
        <w:rPr>
          <w:rFonts w:ascii="Times New Roman" w:eastAsia="Times New Roman" w:hAnsi="Times New Roman" w:cs="Times New Roman"/>
          <w:sz w:val="24"/>
          <w:szCs w:val="28"/>
        </w:rPr>
        <w:t>новогодний утренник, 8 марта</w:t>
      </w:r>
    </w:p>
    <w:p w:rsidR="009B7ABA" w:rsidRP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B7ABA">
        <w:rPr>
          <w:rFonts w:ascii="Times New Roman" w:eastAsia="Times New Roman" w:hAnsi="Times New Roman" w:cs="Times New Roman"/>
          <w:sz w:val="24"/>
          <w:szCs w:val="28"/>
        </w:rPr>
        <w:t>Музыкальные и физкультурные досуги см. план музыкального руководителя и инструктора по физической культуре</w:t>
      </w:r>
    </w:p>
    <w:p w:rsidR="009B7ABA" w:rsidRP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9B7ABA">
        <w:rPr>
          <w:rFonts w:ascii="Times New Roman" w:eastAsia="Times New Roman" w:hAnsi="Times New Roman" w:cs="Times New Roman"/>
          <w:sz w:val="24"/>
          <w:szCs w:val="28"/>
        </w:rPr>
        <w:t>Театрализованные представления 1-2 раза в месяц см. план музыкальный руководитель</w:t>
      </w:r>
    </w:p>
    <w:p w:rsidR="00D94437" w:rsidRDefault="00D94437" w:rsidP="00D94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</w:t>
      </w:r>
    </w:p>
    <w:p w:rsidR="00D94437" w:rsidRDefault="00D94437" w:rsidP="00D94437">
      <w:pPr>
        <w:spacing w:after="0" w:line="240" w:lineRule="auto"/>
        <w:rPr>
          <w:rFonts w:ascii="Times New Roman" w:eastAsia="Times New Roman" w:hAnsi="Times New Roman" w:cs="Times New Roman"/>
          <w:b/>
          <w:sz w:val="24"/>
        </w:rPr>
      </w:pPr>
    </w:p>
    <w:p w:rsidR="009B7ABA" w:rsidRDefault="002F7C99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</w:t>
      </w: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9B7AB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</w:p>
    <w:p w:rsidR="00D46C72" w:rsidRPr="00F91F1A" w:rsidRDefault="009B7ABA" w:rsidP="00D94437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                </w:t>
      </w:r>
      <w:r w:rsidR="002F7C99">
        <w:rPr>
          <w:rFonts w:ascii="Times New Roman" w:eastAsia="Times New Roman" w:hAnsi="Times New Roman" w:cs="Times New Roman"/>
          <w:sz w:val="28"/>
        </w:rPr>
        <w:t xml:space="preserve">  </w:t>
      </w:r>
      <w:r w:rsidR="008C1FC2" w:rsidRPr="00F91F1A">
        <w:rPr>
          <w:rFonts w:ascii="Times New Roman" w:eastAsia="Times New Roman" w:hAnsi="Times New Roman" w:cs="Times New Roman"/>
          <w:sz w:val="28"/>
        </w:rPr>
        <w:t>Программно- методическое обеспечение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473"/>
      </w:tblGrid>
      <w:tr w:rsidR="00D46C72">
        <w:trPr>
          <w:trHeight w:val="684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8C1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Программа  «От рождения до школы» под редакцией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Н.Е.Вераксы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</w:rPr>
              <w:t>, Т.С. Комаровой</w:t>
            </w:r>
          </w:p>
          <w:p w:rsidR="00D46C72" w:rsidRDefault="008C1FC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М.А. Васильевой</w:t>
            </w:r>
          </w:p>
          <w:p w:rsidR="00D46C72" w:rsidRDefault="00D46C72">
            <w:pPr>
              <w:spacing w:after="0"/>
              <w:ind w:firstLine="426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D46C72" w:rsidRDefault="008C1FC2">
            <w:pPr>
              <w:spacing w:after="0"/>
              <w:ind w:firstLine="42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1.  Образовательная область «Социально-коммуникативное развитие»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 w:rsidP="006E5E8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1.1.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Теплюк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С.И.  Занятия на прогулках – Москва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Владос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»  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1.2.  Губанова Н.Ф.  Развитие игровой деятельности во второй  младшей группе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1.3.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Куцакова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Л.В.   Трудовое воспитание в детском саду</w:t>
            </w:r>
          </w:p>
        </w:tc>
      </w:tr>
      <w:tr w:rsidR="00D46C72">
        <w:trPr>
          <w:trHeight w:val="53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8C1FC2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2.  Образовательная область «Познавательное развитие»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2.1.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Помораева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И.А.  Формирование элементарных математических представлений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во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 w:rsidP="006E5E8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второй  младшей  группе  -  Мозаика-Синтез  Москва 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2.2.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Дыбина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О.В.  Ознакомление с предметным и социальным окружением.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Вторая младшая группа. -   Мозаика-Синтез  Москва 2014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  Занятия по формированию экологических представлений 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 w:rsidP="006E5E8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во второй младшей группе – Мозаика-Синтез  Москва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2.4.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Соломенникова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О.А.  Ознакомление с природой в детском саду</w:t>
            </w:r>
          </w:p>
        </w:tc>
      </w:tr>
      <w:tr w:rsidR="00D46C72">
        <w:trPr>
          <w:trHeight w:val="533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8C1FC2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3.  Образовательная область «Речевое развитие»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 w:rsidP="006E5E8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3.1.  Ушакова О.С.  Знакомим с литературой детей 3-5 лет –   «Сфера» Москва 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 w:rsidP="006E5E8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3.2.  Ушакова О.С.  Занятия по развитию речи 3-5 лет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творч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. центр «Сфера» Москва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3.3.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Гербова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В.В.   Развитие речи в детском саду во второй младшей группе</w:t>
            </w:r>
          </w:p>
        </w:tc>
      </w:tr>
      <w:tr w:rsidR="00D46C72">
        <w:trPr>
          <w:trHeight w:val="589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8C1FC2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4.  Образовательная область «Художественно-эстетическое развитие»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4.1.  Комарова Т.С.  Занятия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изо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деятельности во  второй младшей группе - Мозаика-                                                                                          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 w:rsidP="006E5E8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Синтез  Москва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 w:rsidP="006E5E8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4.2.  Хрестоматия по детской литературе для дошкольников – Москва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4.3.  Комарова Т.С.  Развитие художественных способностей дошкольников</w:t>
            </w:r>
          </w:p>
        </w:tc>
      </w:tr>
      <w:tr w:rsidR="00D46C72">
        <w:trPr>
          <w:trHeight w:val="525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D46C72" w:rsidRDefault="008C1FC2">
            <w:pPr>
              <w:spacing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5.  Образовательная область «Физическое развитие»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 w:rsidP="006E5E80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5.1.  Прохорова Г.А. Утренняя гимнастика для детей 2-7 лет -  Айрис Пресс  Москва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5.2.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Пензулаева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Л.И. Физическая культура в детском саду во второй младшей группе 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8C1FC2">
            <w:pPr>
              <w:spacing w:after="10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5.3.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Степаненкова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Э.Я.  Сборник подвижных игр</w:t>
            </w:r>
          </w:p>
        </w:tc>
      </w:tr>
      <w:tr w:rsidR="00D46C72">
        <w:trPr>
          <w:trHeight w:val="1"/>
        </w:trPr>
        <w:tc>
          <w:tcPr>
            <w:tcW w:w="9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46C72" w:rsidRDefault="00D46C72">
            <w:pPr>
              <w:spacing w:after="10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D12B90" w:rsidRDefault="00D12B90" w:rsidP="00035D27">
      <w:pPr>
        <w:jc w:val="both"/>
        <w:rPr>
          <w:rFonts w:ascii="Calibri" w:eastAsia="Calibri" w:hAnsi="Calibri" w:cs="Calibri"/>
          <w:b/>
          <w:sz w:val="44"/>
        </w:rPr>
      </w:pPr>
    </w:p>
    <w:p w:rsidR="00D46C72" w:rsidRPr="00035D27" w:rsidRDefault="00D12B90" w:rsidP="00035D27">
      <w:pPr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Calibri" w:eastAsia="Calibri" w:hAnsi="Calibri" w:cs="Calibri"/>
          <w:b/>
          <w:sz w:val="44"/>
        </w:rPr>
        <w:t xml:space="preserve">                        </w:t>
      </w:r>
      <w:r w:rsidR="00035D27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 w:rsidR="008C1FC2">
        <w:rPr>
          <w:rFonts w:ascii="Times New Roman" w:eastAsia="Times New Roman" w:hAnsi="Times New Roman" w:cs="Times New Roman"/>
          <w:b/>
          <w:color w:val="000000"/>
          <w:spacing w:val="-6"/>
          <w:sz w:val="24"/>
          <w:shd w:val="clear" w:color="auto" w:fill="FFFFFF"/>
        </w:rPr>
        <w:t>ЛИТЕРАТУРА</w:t>
      </w:r>
    </w:p>
    <w:p w:rsidR="00D46C72" w:rsidRDefault="008C1FC2">
      <w:pPr>
        <w:numPr>
          <w:ilvl w:val="0"/>
          <w:numId w:val="9"/>
        </w:numPr>
        <w:suppressLineNumbers/>
        <w:tabs>
          <w:tab w:val="left" w:pos="586"/>
        </w:tabs>
        <w:spacing w:before="106" w:after="0" w:line="240" w:lineRule="auto"/>
        <w:ind w:left="57" w:right="57" w:firstLine="510"/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Авдеева, Н. Н. 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Безопасность на улицах / Н. Н. Авдеева. - М. : ООО «Издательство АС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hd w:val="clear" w:color="auto" w:fill="FFFFFF"/>
        </w:rPr>
        <w:t xml:space="preserve">ЛТД», </w:t>
      </w:r>
    </w:p>
    <w:p w:rsidR="00D46C72" w:rsidRDefault="008C1FC2">
      <w:pPr>
        <w:numPr>
          <w:ilvl w:val="0"/>
          <w:numId w:val="9"/>
        </w:numPr>
        <w:suppressLineNumbers/>
        <w:tabs>
          <w:tab w:val="left" w:pos="586"/>
        </w:tabs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 xml:space="preserve">Авдеева, Н. Н.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Безопасность : учеб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п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особие по основам безопасности жизнедеятельности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детей старшего дошкольного возраста / Н. Н. Авдеева, О. Л. Князева, Р. Б.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Стеркина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. 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000 «Издательство АСТ-ЛТД», </w:t>
      </w:r>
    </w:p>
    <w:p w:rsidR="00D46C72" w:rsidRDefault="008C1FC2">
      <w:pPr>
        <w:numPr>
          <w:ilvl w:val="0"/>
          <w:numId w:val="9"/>
        </w:numPr>
        <w:suppressLineNumbers/>
        <w:tabs>
          <w:tab w:val="left" w:pos="586"/>
        </w:tabs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lastRenderedPageBreak/>
        <w:t>Арапова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 xml:space="preserve">-Пискарева, Н. А. 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Формирование  элементарных  математических  представлений в детском саду. Программа и методические рекомендации / Н. А.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Арапова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-Пискарева. 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Мо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заика-Синтез, </w:t>
      </w:r>
    </w:p>
    <w:p w:rsidR="00D46C72" w:rsidRDefault="008C1FC2">
      <w:pPr>
        <w:numPr>
          <w:ilvl w:val="0"/>
          <w:numId w:val="9"/>
        </w:numPr>
        <w:suppressLineNumbers/>
        <w:tabs>
          <w:tab w:val="left" w:pos="586"/>
        </w:tabs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5"/>
          <w:sz w:val="24"/>
          <w:shd w:val="clear" w:color="auto" w:fill="FFFFFF"/>
        </w:rPr>
        <w:t xml:space="preserve">Богуславская, 3. М. 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hd w:val="clear" w:color="auto" w:fill="FFFFFF"/>
        </w:rPr>
        <w:t xml:space="preserve">Развивающие игры для детей младшего дошкольного возраста /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3. М. Богуславская, Е. О. Смирнова. 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Просвещение.</w:t>
      </w:r>
    </w:p>
    <w:p w:rsidR="00D46C72" w:rsidRDefault="008C1FC2">
      <w:pPr>
        <w:numPr>
          <w:ilvl w:val="0"/>
          <w:numId w:val="9"/>
        </w:numPr>
        <w:suppressLineNumbers/>
        <w:tabs>
          <w:tab w:val="left" w:pos="586"/>
        </w:tabs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 xml:space="preserve">Галанова, Т. В.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Развивающие игры с малышами до 3 лет / Т. В. Галанова. - Ярославль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Академия развития</w:t>
      </w:r>
    </w:p>
    <w:p w:rsidR="00D46C72" w:rsidRDefault="008C1FC2">
      <w:pPr>
        <w:numPr>
          <w:ilvl w:val="0"/>
          <w:numId w:val="9"/>
        </w:numPr>
        <w:suppressLineNumbers/>
        <w:tabs>
          <w:tab w:val="left" w:pos="586"/>
        </w:tabs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>Гербова</w:t>
      </w:r>
      <w:proofErr w:type="spellEnd"/>
      <w:r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 xml:space="preserve">, В. В.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Занятия по развитию речи во второй младшей группе детского сада. Планы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br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занятий / В. 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Гербова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. 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Мозаика-Синтез, </w:t>
      </w:r>
    </w:p>
    <w:p w:rsidR="00D46C72" w:rsidRDefault="008C1FC2">
      <w:pPr>
        <w:numPr>
          <w:ilvl w:val="0"/>
          <w:numId w:val="9"/>
        </w:numPr>
        <w:suppressLineNumbers/>
        <w:tabs>
          <w:tab w:val="left" w:pos="586"/>
        </w:tabs>
        <w:spacing w:after="0" w:line="240" w:lineRule="auto"/>
        <w:ind w:left="57" w:right="57" w:firstLine="510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color w:val="000000"/>
          <w:spacing w:val="-4"/>
          <w:sz w:val="24"/>
          <w:shd w:val="clear" w:color="auto" w:fill="FFFFFF"/>
        </w:rPr>
        <w:t xml:space="preserve">Губанова, Н. Ф.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Развитие игровой деятельности. Система работы во второй младшей груп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пе детского сада / Н. Ф. Губанова. - М.</w:t>
      </w:r>
      <w:proofErr w:type="gramStart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Мозаика-Синтез.</w:t>
      </w:r>
    </w:p>
    <w:p w:rsidR="00D46C72" w:rsidRDefault="006A224F" w:rsidP="006A224F">
      <w:pPr>
        <w:suppressLineNumbers/>
        <w:tabs>
          <w:tab w:val="left" w:pos="686"/>
        </w:tabs>
        <w:ind w:left="57" w:right="57" w:firstLine="510"/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4"/>
          <w:shd w:val="clear" w:color="auto" w:fill="FFFFFF"/>
        </w:rPr>
        <w:t>8</w:t>
      </w:r>
      <w:r w:rsidR="008C1FC2">
        <w:rPr>
          <w:rFonts w:ascii="Times New Roman" w:eastAsia="Times New Roman" w:hAnsi="Times New Roman" w:cs="Times New Roman"/>
          <w:color w:val="000000"/>
          <w:spacing w:val="-19"/>
          <w:sz w:val="24"/>
          <w:shd w:val="clear" w:color="auto" w:fill="FFFFFF"/>
        </w:rPr>
        <w:t>.</w:t>
      </w:r>
      <w:r w:rsidR="008C1FC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ab/>
      </w:r>
      <w:r w:rsidR="008C1FC2">
        <w:rPr>
          <w:rFonts w:ascii="Times New Roman" w:eastAsia="Times New Roman" w:hAnsi="Times New Roman" w:cs="Times New Roman"/>
          <w:i/>
          <w:color w:val="000000"/>
          <w:spacing w:val="1"/>
          <w:sz w:val="24"/>
          <w:shd w:val="clear" w:color="auto" w:fill="FFFFFF"/>
        </w:rPr>
        <w:t xml:space="preserve">Дошкольное </w:t>
      </w:r>
      <w:r w:rsidR="008C1FC2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>воспитание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1"/>
          <w:sz w:val="24"/>
          <w:shd w:val="clear" w:color="auto" w:fill="FFFFFF"/>
        </w:rPr>
        <w:t xml:space="preserve"> журн. - </w:t>
      </w:r>
      <w:proofErr w:type="spellStart"/>
      <w:r w:rsidR="008C1FC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>Дыбина</w:t>
      </w:r>
      <w:proofErr w:type="spellEnd"/>
      <w:r w:rsidR="008C1FC2">
        <w:rPr>
          <w:rFonts w:ascii="Times New Roman" w:eastAsia="Times New Roman" w:hAnsi="Times New Roman" w:cs="Times New Roman"/>
          <w:i/>
          <w:color w:val="000000"/>
          <w:sz w:val="24"/>
          <w:shd w:val="clear" w:color="auto" w:fill="FFFFFF"/>
        </w:rPr>
        <w:t xml:space="preserve">, О. Б. </w:t>
      </w:r>
      <w:r w:rsidR="008C1FC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Ребенок и окружающий мир.</w:t>
      </w:r>
      <w:r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>9.</w:t>
      </w:r>
      <w:r w:rsidR="008C1FC2">
        <w:rPr>
          <w:rFonts w:ascii="Times New Roman" w:eastAsia="Times New Roman" w:hAnsi="Times New Roman" w:cs="Times New Roman"/>
          <w:color w:val="000000"/>
          <w:sz w:val="24"/>
          <w:shd w:val="clear" w:color="auto" w:fill="FFFFFF"/>
        </w:rPr>
        <w:t xml:space="preserve"> Программа и методические рекомендации / </w:t>
      </w:r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О. Б. </w:t>
      </w:r>
      <w:proofErr w:type="spellStart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Дыбина</w:t>
      </w:r>
      <w:proofErr w:type="spellEnd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. - М.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Мозаика-Синтез,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 10. </w:t>
      </w:r>
      <w:r w:rsidR="008C1FC2">
        <w:rPr>
          <w:rFonts w:ascii="Times New Roman" w:eastAsia="Times New Roman" w:hAnsi="Times New Roman" w:cs="Times New Roman"/>
          <w:i/>
          <w:color w:val="000000"/>
          <w:spacing w:val="3"/>
          <w:sz w:val="24"/>
          <w:shd w:val="clear" w:color="auto" w:fill="FFFFFF"/>
        </w:rPr>
        <w:t xml:space="preserve">Ерофеева, Т. И. </w:t>
      </w:r>
      <w:r w:rsidR="008C1FC2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>Математика для дошкольников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3"/>
          <w:sz w:val="24"/>
          <w:shd w:val="clear" w:color="auto" w:fill="FFFFFF"/>
        </w:rPr>
        <w:t xml:space="preserve"> кн. для воспитателя детского сада /</w:t>
      </w:r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Т. И. Ерофеева, Л. Н. Павлова, В. П. Новикова. - М.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Просвещение,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                                   </w:t>
      </w:r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r w:rsidR="000033BE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11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. </w:t>
      </w:r>
      <w:proofErr w:type="spellStart"/>
      <w:r w:rsidR="008C1FC2"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>Зацепина</w:t>
      </w:r>
      <w:proofErr w:type="spellEnd"/>
      <w:r w:rsidR="008C1FC2"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 xml:space="preserve">, М. Б. </w:t>
      </w:r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Музыкальное воспитание в детском саду.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                                                  </w:t>
      </w:r>
      <w:r w:rsidR="000033BE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12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.</w:t>
      </w:r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Программа и методические рекомендации / М. Б. </w:t>
      </w:r>
      <w:proofErr w:type="spellStart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Зацепина</w:t>
      </w:r>
      <w:proofErr w:type="spellEnd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. - М.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Мозаика-Синтез, </w:t>
      </w:r>
      <w:r w:rsidR="000033BE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13.</w:t>
      </w:r>
      <w:r w:rsidR="008C1FC2">
        <w:rPr>
          <w:rFonts w:ascii="Times New Roman" w:eastAsia="Times New Roman" w:hAnsi="Times New Roman" w:cs="Times New Roman"/>
          <w:i/>
          <w:color w:val="000000"/>
          <w:spacing w:val="-3"/>
          <w:sz w:val="24"/>
          <w:shd w:val="clear" w:color="auto" w:fill="FFFFFF"/>
        </w:rPr>
        <w:t xml:space="preserve">Карпухина, Н. А. </w:t>
      </w:r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Конспекты занятий во второй младшей группе детского сада. Знакомство дошкольников с окружающим миром. Физическая культура. Утренняя гимнастика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</w:t>
      </w:r>
      <w:proofErr w:type="spellStart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практич</w:t>
      </w:r>
      <w:proofErr w:type="spellEnd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. </w:t>
      </w:r>
      <w:r w:rsidR="008C1FC2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пособие для воспитателей и методистов ДОУ / Н. А. Карпухина. - Воронеж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ЧП </w:t>
      </w:r>
      <w:proofErr w:type="spellStart"/>
      <w:r w:rsidR="008C1FC2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Лакоценин</w:t>
      </w:r>
      <w:proofErr w:type="spellEnd"/>
      <w:r w:rsidR="008C1FC2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С. С,</w:t>
      </w:r>
      <w:r w:rsidR="000033BE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                                                                                            </w:t>
      </w:r>
      <w:r w:rsidR="008C1FC2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</w:t>
      </w:r>
      <w:r w:rsidR="000033BE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14.</w:t>
      </w:r>
      <w:r w:rsidR="008C1FC2">
        <w:rPr>
          <w:rFonts w:ascii="Times New Roman" w:eastAsia="Times New Roman" w:hAnsi="Times New Roman" w:cs="Times New Roman"/>
          <w:i/>
          <w:color w:val="000000"/>
          <w:spacing w:val="8"/>
          <w:sz w:val="24"/>
          <w:shd w:val="clear" w:color="auto" w:fill="FFFFFF"/>
        </w:rPr>
        <w:t xml:space="preserve">Кириллова, О. С. </w:t>
      </w:r>
      <w:r w:rsidR="008C1FC2"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>Красный - стой, зеленый - можно. Желтый светит - осторожно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8"/>
          <w:sz w:val="24"/>
          <w:shd w:val="clear" w:color="auto" w:fill="FFFFFF"/>
        </w:rPr>
        <w:t xml:space="preserve"> </w:t>
      </w:r>
      <w:r w:rsidR="008C1FC2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для воспитателей дошкольных учреждений, учителей начальных классов / </w:t>
      </w:r>
      <w:r w:rsidR="000033BE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                             15.</w:t>
      </w:r>
      <w:r w:rsidR="008C1FC2">
        <w:rPr>
          <w:rFonts w:ascii="Times New Roman" w:eastAsia="Times New Roman" w:hAnsi="Times New Roman" w:cs="Times New Roman"/>
          <w:color w:val="000000"/>
          <w:spacing w:val="2"/>
          <w:sz w:val="24"/>
          <w:shd w:val="clear" w:color="auto" w:fill="FFFFFF"/>
        </w:rPr>
        <w:t xml:space="preserve">О. С. Кириллова, </w:t>
      </w:r>
      <w:r w:rsidR="008C1FC2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Б. П. </w:t>
      </w:r>
      <w:proofErr w:type="spellStart"/>
      <w:r w:rsidR="008C1FC2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Гучков</w:t>
      </w:r>
      <w:proofErr w:type="spellEnd"/>
      <w:r w:rsidR="008C1FC2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. - Волгоград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 Семь ветров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,.</w:t>
      </w:r>
      <w:proofErr w:type="gramEnd"/>
    </w:p>
    <w:p w:rsidR="00D46C72" w:rsidRDefault="000033BE" w:rsidP="000033BE">
      <w:pPr>
        <w:suppressLineNumbers/>
        <w:tabs>
          <w:tab w:val="left" w:pos="686"/>
        </w:tabs>
        <w:spacing w:after="0" w:line="240" w:lineRule="auto"/>
        <w:ind w:right="57"/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</w:pPr>
      <w:r w:rsidRPr="000033BE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16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  </w:t>
      </w:r>
      <w:proofErr w:type="spellStart"/>
      <w:r w:rsidR="008C1FC2"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>Клочанов</w:t>
      </w:r>
      <w:proofErr w:type="spellEnd"/>
      <w:r w:rsidR="008C1FC2">
        <w:rPr>
          <w:rFonts w:ascii="Times New Roman" w:eastAsia="Times New Roman" w:hAnsi="Times New Roman" w:cs="Times New Roman"/>
          <w:i/>
          <w:color w:val="000000"/>
          <w:spacing w:val="-2"/>
          <w:sz w:val="24"/>
          <w:shd w:val="clear" w:color="auto" w:fill="FFFFFF"/>
        </w:rPr>
        <w:t xml:space="preserve">, Н. Н. </w:t>
      </w:r>
      <w:r w:rsidR="008C1FC2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Дорога, ребенок, безопасность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 метод, пособие по правилам дорожного </w:t>
      </w:r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движения для воспитателей / Н. Н. </w:t>
      </w:r>
      <w:proofErr w:type="spellStart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Клочанов</w:t>
      </w:r>
      <w:proofErr w:type="spellEnd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. - Ростов н/Д.</w:t>
      </w:r>
      <w:proofErr w:type="gramStart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 w:rsidR="008C1FC2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Феникс, </w:t>
      </w:r>
    </w:p>
    <w:p w:rsidR="00D46C72" w:rsidRPr="006A224F" w:rsidRDefault="000033BE" w:rsidP="000033BE">
      <w:pPr>
        <w:suppressLineNumbers/>
        <w:tabs>
          <w:tab w:val="left" w:pos="533"/>
          <w:tab w:val="left" w:pos="686"/>
        </w:tabs>
        <w:spacing w:after="0" w:line="240" w:lineRule="auto"/>
        <w:ind w:right="57"/>
        <w:rPr>
          <w:rFonts w:ascii="Times New Roman" w:eastAsia="Calibri" w:hAnsi="Times New Roman" w:cs="Times New Roman"/>
          <w:color w:val="000000" w:themeColor="text1"/>
          <w:spacing w:val="-3"/>
          <w:sz w:val="24"/>
          <w:szCs w:val="24"/>
          <w:shd w:val="clear" w:color="auto" w:fill="FFFFFF"/>
        </w:rPr>
      </w:pPr>
      <w:r w:rsidRPr="000033BE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17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 xml:space="preserve">  </w:t>
      </w:r>
      <w:r w:rsidR="008C1FC2" w:rsidRPr="006A224F">
        <w:rPr>
          <w:rFonts w:ascii="Times New Roman" w:eastAsia="Times New Roman" w:hAnsi="Times New Roman" w:cs="Times New Roman"/>
          <w:i/>
          <w:color w:val="000000"/>
          <w:spacing w:val="-4"/>
          <w:sz w:val="24"/>
          <w:shd w:val="clear" w:color="auto" w:fill="FFFFFF"/>
        </w:rPr>
        <w:t xml:space="preserve">Комарова, Т. С. </w:t>
      </w:r>
      <w:r w:rsidR="008C1FC2" w:rsidRPr="006A224F">
        <w:rPr>
          <w:rFonts w:ascii="Times New Roman" w:eastAsia="Times New Roman" w:hAnsi="Times New Roman" w:cs="Times New Roman"/>
          <w:color w:val="000000"/>
          <w:spacing w:val="-4"/>
          <w:sz w:val="24"/>
          <w:shd w:val="clear" w:color="auto" w:fill="FFFFFF"/>
        </w:rPr>
        <w:t>Занятия по изобразительной деятельности во второй младшей группе дет</w:t>
      </w:r>
      <w:r w:rsidR="008C1FC2" w:rsidRPr="006A224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ского сада</w:t>
      </w:r>
      <w:proofErr w:type="gramStart"/>
      <w:r w:rsidR="008C1FC2" w:rsidRPr="006A224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 w:rsidR="008C1FC2" w:rsidRPr="006A224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конспекты занятий / Т. С. Комарова. - М.</w:t>
      </w:r>
      <w:proofErr w:type="gramStart"/>
      <w:r w:rsidR="008C1FC2" w:rsidRPr="006A224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 w:rsidR="008C1FC2" w:rsidRPr="006A224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Мозаика-Синтез, </w:t>
      </w:r>
      <w:r w:rsidR="008C1FC2" w:rsidRPr="006A224F">
        <w:rPr>
          <w:rFonts w:ascii="Times New Roman" w:eastAsia="Times New Roman" w:hAnsi="Times New Roman" w:cs="Times New Roman"/>
          <w:i/>
          <w:color w:val="000000"/>
          <w:spacing w:val="-1"/>
          <w:sz w:val="24"/>
          <w:shd w:val="clear" w:color="auto" w:fill="FFFFFF"/>
        </w:rPr>
        <w:t xml:space="preserve">Комарова, Т. С. </w:t>
      </w:r>
      <w:r w:rsidR="008C1FC2" w:rsidRPr="006A224F"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Изобразительная деятельность в детском саду. Программа и методиче</w:t>
      </w:r>
      <w:r w:rsidR="008C1FC2" w:rsidRPr="006A224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>ские рекомендации / Т. С. Комарова. - М.</w:t>
      </w:r>
      <w:proofErr w:type="gramStart"/>
      <w:r w:rsidR="008C1FC2" w:rsidRPr="006A224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:</w:t>
      </w:r>
      <w:proofErr w:type="gramEnd"/>
      <w:r w:rsidR="008C1FC2" w:rsidRPr="006A224F">
        <w:rPr>
          <w:rFonts w:ascii="Times New Roman" w:eastAsia="Times New Roman" w:hAnsi="Times New Roman" w:cs="Times New Roman"/>
          <w:color w:val="000000"/>
          <w:spacing w:val="-3"/>
          <w:sz w:val="24"/>
          <w:shd w:val="clear" w:color="auto" w:fill="FFFFFF"/>
        </w:rPr>
        <w:t xml:space="preserve"> Мозаика-Синтез, </w:t>
      </w:r>
    </w:p>
    <w:p w:rsidR="00D46C72" w:rsidRPr="000033BE" w:rsidRDefault="000033BE" w:rsidP="000033BE">
      <w:pPr>
        <w:suppressLineNumbers/>
        <w:tabs>
          <w:tab w:val="left" w:pos="533"/>
        </w:tabs>
        <w:ind w:right="57"/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18  </w:t>
      </w:r>
      <w:r w:rsidR="00CD76E4" w:rsidRPr="000033BE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«Образовательная деятельность на прогулках» ФГОС 2016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19 Е.А.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Ульева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«Времена года» ФГОС                                                                                     20. О.К. Разумовская «Знай и умей» методическое пособие ФГОС                                      21. Г.Я. Затулина «Конспекты во второй младшей группе»                                                         22. М.М. Борисова «Малоподвижные игры и игровые упражнения» ФГОС 23. </w:t>
      </w:r>
      <w:r w:rsidR="00D12B90">
        <w:rPr>
          <w:rFonts w:ascii="Times New Roman" w:eastAsia="Calibri" w:hAnsi="Times New Roman" w:cs="Times New Roman"/>
          <w:color w:val="000000" w:themeColor="text1"/>
          <w:sz w:val="24"/>
          <w:szCs w:val="24"/>
          <w:shd w:val="clear" w:color="auto" w:fill="FFFFFF"/>
        </w:rPr>
        <w:t>Н.Ф. Губанова «Развитие игровой деятельности» ФГОС</w:t>
      </w:r>
    </w:p>
    <w:p w:rsidR="00E24CD9" w:rsidRDefault="00E24CD9" w:rsidP="000858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24CD9" w:rsidRDefault="00E24CD9" w:rsidP="000858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24CD9" w:rsidRDefault="00E24CD9" w:rsidP="000858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24CD9" w:rsidRDefault="00E24CD9" w:rsidP="000858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24CD9" w:rsidRDefault="00E24CD9" w:rsidP="000858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24CD9" w:rsidRDefault="00E24CD9" w:rsidP="000858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24CD9" w:rsidRDefault="00E24CD9" w:rsidP="000858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24CD9" w:rsidRDefault="00E24CD9" w:rsidP="000858CF">
      <w:pPr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D46C72" w:rsidRPr="00D12B90" w:rsidRDefault="00D12B90" w:rsidP="000858CF">
      <w:pPr>
        <w:spacing w:after="0" w:line="240" w:lineRule="auto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8"/>
        </w:rPr>
        <w:lastRenderedPageBreak/>
        <w:t xml:space="preserve">Приложение </w:t>
      </w:r>
      <w:r w:rsidRPr="00D12B90">
        <w:rPr>
          <w:rFonts w:ascii="Times New Roman" w:eastAsia="Calibri" w:hAnsi="Times New Roman" w:cs="Times New Roman"/>
          <w:sz w:val="24"/>
        </w:rPr>
        <w:t>№1</w:t>
      </w:r>
      <w:r w:rsidR="000858CF" w:rsidRPr="00D12B90">
        <w:rPr>
          <w:rFonts w:ascii="Times New Roman" w:eastAsia="Calibri" w:hAnsi="Times New Roman" w:cs="Times New Roman"/>
          <w:sz w:val="24"/>
        </w:rPr>
        <w:t xml:space="preserve"> см. отдельные папки</w:t>
      </w:r>
      <w:r w:rsidRPr="00D12B90">
        <w:rPr>
          <w:rFonts w:ascii="Times New Roman" w:eastAsia="Calibri" w:hAnsi="Times New Roman" w:cs="Times New Roman"/>
          <w:sz w:val="24"/>
        </w:rPr>
        <w:t xml:space="preserve"> 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</w:t>
      </w:r>
      <w:r w:rsidRPr="00D12B90">
        <w:rPr>
          <w:rFonts w:ascii="Times New Roman" w:eastAsia="Calibri" w:hAnsi="Times New Roman" w:cs="Times New Roman"/>
          <w:sz w:val="24"/>
        </w:rPr>
        <w:t xml:space="preserve">№2 см. отдельная папка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</w:t>
      </w:r>
      <w:r w:rsidRPr="00D12B90">
        <w:rPr>
          <w:rFonts w:ascii="Times New Roman" w:eastAsia="Calibri" w:hAnsi="Times New Roman" w:cs="Times New Roman"/>
          <w:sz w:val="24"/>
        </w:rPr>
        <w:t xml:space="preserve">№3 см. отдельная пака 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</w:t>
      </w:r>
      <w:r w:rsidRPr="00D12B90">
        <w:rPr>
          <w:rFonts w:ascii="Times New Roman" w:eastAsia="Calibri" w:hAnsi="Times New Roman" w:cs="Times New Roman"/>
          <w:sz w:val="24"/>
        </w:rPr>
        <w:t>№4 см. отдельная папка</w:t>
      </w:r>
      <w:r>
        <w:rPr>
          <w:rFonts w:ascii="Times New Roman" w:eastAsia="Calibri" w:hAnsi="Times New Roman" w:cs="Times New Roman"/>
          <w:sz w:val="24"/>
        </w:rPr>
        <w:t xml:space="preserve">                                                                                                                              </w:t>
      </w:r>
      <w:r w:rsidRPr="00D12B90">
        <w:rPr>
          <w:rFonts w:ascii="Times New Roman" w:eastAsia="Calibri" w:hAnsi="Times New Roman" w:cs="Times New Roman"/>
          <w:sz w:val="24"/>
        </w:rPr>
        <w:t xml:space="preserve"> №5  см.</w:t>
      </w:r>
      <w:r w:rsidR="00E24CD9">
        <w:rPr>
          <w:rFonts w:ascii="Times New Roman" w:eastAsia="Calibri" w:hAnsi="Times New Roman" w:cs="Times New Roman"/>
          <w:sz w:val="24"/>
        </w:rPr>
        <w:t xml:space="preserve"> методическую литературу</w:t>
      </w:r>
      <w:r w:rsidRPr="00D12B90">
        <w:rPr>
          <w:rFonts w:ascii="Times New Roman" w:eastAsia="Calibri" w:hAnsi="Times New Roman" w:cs="Times New Roman"/>
          <w:sz w:val="24"/>
        </w:rPr>
        <w:t xml:space="preserve"> «Образовательная деятельность на прогулке. Картотека прогулок на каждый день  по программе под редакцией Н.Е. </w:t>
      </w:r>
      <w:proofErr w:type="spellStart"/>
      <w:r w:rsidRPr="00D12B90">
        <w:rPr>
          <w:rFonts w:ascii="Times New Roman" w:eastAsia="Calibri" w:hAnsi="Times New Roman" w:cs="Times New Roman"/>
          <w:sz w:val="24"/>
        </w:rPr>
        <w:t>Вераксы</w:t>
      </w:r>
      <w:proofErr w:type="gramStart"/>
      <w:r w:rsidRPr="00D12B90">
        <w:rPr>
          <w:rFonts w:ascii="Times New Roman" w:eastAsia="Calibri" w:hAnsi="Times New Roman" w:cs="Times New Roman"/>
          <w:sz w:val="24"/>
        </w:rPr>
        <w:t>,Т</w:t>
      </w:r>
      <w:proofErr w:type="gramEnd"/>
      <w:r w:rsidRPr="00D12B90">
        <w:rPr>
          <w:rFonts w:ascii="Times New Roman" w:eastAsia="Calibri" w:hAnsi="Times New Roman" w:cs="Times New Roman"/>
          <w:sz w:val="24"/>
        </w:rPr>
        <w:t>.С</w:t>
      </w:r>
      <w:proofErr w:type="spellEnd"/>
      <w:r w:rsidRPr="00D12B90">
        <w:rPr>
          <w:rFonts w:ascii="Times New Roman" w:eastAsia="Calibri" w:hAnsi="Times New Roman" w:cs="Times New Roman"/>
          <w:sz w:val="24"/>
        </w:rPr>
        <w:t>. Комаровой, М.А. Васильевой младшая группа 3-4 года . ФГОС»</w:t>
      </w:r>
      <w:r>
        <w:rPr>
          <w:rFonts w:ascii="Times New Roman" w:eastAsia="Calibri" w:hAnsi="Times New Roman" w:cs="Times New Roman"/>
          <w:sz w:val="24"/>
        </w:rPr>
        <w:t xml:space="preserve"> 2016</w:t>
      </w:r>
    </w:p>
    <w:p w:rsidR="00D46C72" w:rsidRDefault="00D46C72" w:rsidP="000858CF">
      <w:pPr>
        <w:spacing w:after="0" w:line="240" w:lineRule="auto"/>
        <w:ind w:left="57"/>
        <w:jc w:val="center"/>
        <w:rPr>
          <w:rFonts w:ascii="Calibri" w:eastAsia="Calibri" w:hAnsi="Calibri" w:cs="Calibri"/>
          <w:b/>
          <w:sz w:val="24"/>
        </w:rPr>
      </w:pPr>
    </w:p>
    <w:p w:rsidR="00D46C72" w:rsidRDefault="00D46C72">
      <w:pPr>
        <w:spacing w:after="0" w:line="240" w:lineRule="auto"/>
        <w:jc w:val="center"/>
        <w:rPr>
          <w:rFonts w:ascii="Calibri" w:eastAsia="Calibri" w:hAnsi="Calibri" w:cs="Calibri"/>
          <w:b/>
          <w:sz w:val="24"/>
        </w:rPr>
      </w:pPr>
    </w:p>
    <w:p w:rsidR="009B7ABA" w:rsidRDefault="009B7ABA" w:rsidP="00035D2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B7ABA" w:rsidRDefault="009B7ABA" w:rsidP="00035D2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B7ABA" w:rsidRDefault="009B7ABA" w:rsidP="00035D2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B7ABA" w:rsidRDefault="009B7ABA" w:rsidP="00035D2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B7ABA" w:rsidRDefault="009B7ABA" w:rsidP="00035D2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9B7ABA" w:rsidRDefault="009B7ABA" w:rsidP="00035D27">
      <w:pPr>
        <w:spacing w:after="0" w:line="240" w:lineRule="auto"/>
        <w:rPr>
          <w:rFonts w:ascii="Calibri" w:eastAsia="Calibri" w:hAnsi="Calibri" w:cs="Calibri"/>
          <w:b/>
          <w:sz w:val="24"/>
        </w:rPr>
      </w:pPr>
    </w:p>
    <w:p w:rsidR="00D46C72" w:rsidRPr="00534180" w:rsidRDefault="009B7ABA" w:rsidP="00E24CD9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  <w:r>
        <w:rPr>
          <w:rFonts w:ascii="Calibri" w:eastAsia="Calibri" w:hAnsi="Calibri" w:cs="Calibri"/>
          <w:b/>
          <w:sz w:val="24"/>
        </w:rPr>
        <w:t xml:space="preserve">                                                       </w:t>
      </w:r>
      <w:r w:rsidR="00035D27">
        <w:rPr>
          <w:rFonts w:ascii="Times New Roman" w:eastAsia="Times New Roman" w:hAnsi="Times New Roman" w:cs="Times New Roman"/>
          <w:b/>
          <w:sz w:val="44"/>
        </w:rPr>
        <w:t xml:space="preserve"> </w:t>
      </w:r>
    </w:p>
    <w:p w:rsidR="00D46C72" w:rsidRPr="00534180" w:rsidRDefault="00D46C72" w:rsidP="00534180">
      <w:pPr>
        <w:spacing w:after="0" w:line="240" w:lineRule="auto"/>
        <w:rPr>
          <w:rFonts w:ascii="Times New Roman" w:eastAsia="Times New Roman" w:hAnsi="Times New Roman" w:cs="Times New Roman"/>
          <w:sz w:val="44"/>
        </w:rPr>
      </w:pPr>
    </w:p>
    <w:p w:rsidR="00D46C72" w:rsidRDefault="00D46C72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D46C72" w:rsidRDefault="00D46C72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D46C72" w:rsidRDefault="00D46C72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D46C72" w:rsidRDefault="00D46C72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C1773F" w:rsidRDefault="00C1773F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7402" w:rsidRDefault="00127402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7402" w:rsidRDefault="00127402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7402" w:rsidRDefault="00127402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7402" w:rsidRDefault="00127402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:rsidR="00127402" w:rsidRDefault="00127402" w:rsidP="00534180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sectPr w:rsidR="00127402" w:rsidSect="00E96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75336"/>
    <w:multiLevelType w:val="hybridMultilevel"/>
    <w:tmpl w:val="0078361C"/>
    <w:lvl w:ilvl="0" w:tplc="532AEB7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3D748A9"/>
    <w:multiLevelType w:val="multilevel"/>
    <w:tmpl w:val="A4F86A6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DC4D96"/>
    <w:multiLevelType w:val="multilevel"/>
    <w:tmpl w:val="7AD0F85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226D07"/>
    <w:multiLevelType w:val="hybridMultilevel"/>
    <w:tmpl w:val="1A92A012"/>
    <w:lvl w:ilvl="0" w:tplc="5CB8929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4">
    <w:nsid w:val="2DFB371C"/>
    <w:multiLevelType w:val="multilevel"/>
    <w:tmpl w:val="DF86A0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F4E0814"/>
    <w:multiLevelType w:val="multilevel"/>
    <w:tmpl w:val="1A2A463E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1FD61D1"/>
    <w:multiLevelType w:val="multilevel"/>
    <w:tmpl w:val="02549E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B7FBB"/>
    <w:multiLevelType w:val="multilevel"/>
    <w:tmpl w:val="1CAE8B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62441D0"/>
    <w:multiLevelType w:val="multilevel"/>
    <w:tmpl w:val="07EEAA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63163F"/>
    <w:multiLevelType w:val="hybridMultilevel"/>
    <w:tmpl w:val="70BC5524"/>
    <w:lvl w:ilvl="0" w:tplc="7AE89638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4DA57968"/>
    <w:multiLevelType w:val="multilevel"/>
    <w:tmpl w:val="DD86E01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27F06CB"/>
    <w:multiLevelType w:val="multilevel"/>
    <w:tmpl w:val="8B6AEA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80F06F8"/>
    <w:multiLevelType w:val="multilevel"/>
    <w:tmpl w:val="F68E4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B0345D4"/>
    <w:multiLevelType w:val="hybridMultilevel"/>
    <w:tmpl w:val="6AA83AE8"/>
    <w:lvl w:ilvl="0" w:tplc="DE6A4C0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4">
    <w:nsid w:val="616B1CD5"/>
    <w:multiLevelType w:val="hybridMultilevel"/>
    <w:tmpl w:val="90EE719E"/>
    <w:lvl w:ilvl="0" w:tplc="9996757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5">
    <w:nsid w:val="697B689F"/>
    <w:multiLevelType w:val="hybridMultilevel"/>
    <w:tmpl w:val="E0665EF8"/>
    <w:lvl w:ilvl="0" w:tplc="1D242E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BC2312B"/>
    <w:multiLevelType w:val="hybridMultilevel"/>
    <w:tmpl w:val="6186E4DA"/>
    <w:lvl w:ilvl="0" w:tplc="B00411E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E1B3DED"/>
    <w:multiLevelType w:val="hybridMultilevel"/>
    <w:tmpl w:val="D93EBDE2"/>
    <w:lvl w:ilvl="0" w:tplc="8E3E587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76AD2D04"/>
    <w:multiLevelType w:val="hybridMultilevel"/>
    <w:tmpl w:val="6C182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8"/>
  </w:num>
  <w:num w:numId="5">
    <w:abstractNumId w:val="12"/>
  </w:num>
  <w:num w:numId="6">
    <w:abstractNumId w:val="1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18"/>
  </w:num>
  <w:num w:numId="12">
    <w:abstractNumId w:val="14"/>
  </w:num>
  <w:num w:numId="13">
    <w:abstractNumId w:val="3"/>
  </w:num>
  <w:num w:numId="14">
    <w:abstractNumId w:val="9"/>
  </w:num>
  <w:num w:numId="15">
    <w:abstractNumId w:val="0"/>
  </w:num>
  <w:num w:numId="16">
    <w:abstractNumId w:val="13"/>
  </w:num>
  <w:num w:numId="17">
    <w:abstractNumId w:val="15"/>
  </w:num>
  <w:num w:numId="18">
    <w:abstractNumId w:val="16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46C72"/>
    <w:rsid w:val="000033BE"/>
    <w:rsid w:val="00011489"/>
    <w:rsid w:val="00027FAC"/>
    <w:rsid w:val="00035D27"/>
    <w:rsid w:val="000858CF"/>
    <w:rsid w:val="001256CF"/>
    <w:rsid w:val="00127402"/>
    <w:rsid w:val="00237DCF"/>
    <w:rsid w:val="0024127E"/>
    <w:rsid w:val="00251250"/>
    <w:rsid w:val="00260272"/>
    <w:rsid w:val="002F7C99"/>
    <w:rsid w:val="003560E4"/>
    <w:rsid w:val="0036136F"/>
    <w:rsid w:val="00362467"/>
    <w:rsid w:val="003748A2"/>
    <w:rsid w:val="003929F4"/>
    <w:rsid w:val="003B2315"/>
    <w:rsid w:val="0045791D"/>
    <w:rsid w:val="00534180"/>
    <w:rsid w:val="006A224F"/>
    <w:rsid w:val="006E5E80"/>
    <w:rsid w:val="00875BFB"/>
    <w:rsid w:val="008C1FC2"/>
    <w:rsid w:val="00931B02"/>
    <w:rsid w:val="00952031"/>
    <w:rsid w:val="009B7ABA"/>
    <w:rsid w:val="009E2751"/>
    <w:rsid w:val="00A80B39"/>
    <w:rsid w:val="00B00217"/>
    <w:rsid w:val="00B03EFC"/>
    <w:rsid w:val="00B277EC"/>
    <w:rsid w:val="00B51513"/>
    <w:rsid w:val="00BA2288"/>
    <w:rsid w:val="00BB0B27"/>
    <w:rsid w:val="00C1773F"/>
    <w:rsid w:val="00CB731C"/>
    <w:rsid w:val="00CD76E4"/>
    <w:rsid w:val="00D11692"/>
    <w:rsid w:val="00D12B90"/>
    <w:rsid w:val="00D46C72"/>
    <w:rsid w:val="00D94437"/>
    <w:rsid w:val="00DA5475"/>
    <w:rsid w:val="00E24CD9"/>
    <w:rsid w:val="00E266EE"/>
    <w:rsid w:val="00E964ED"/>
    <w:rsid w:val="00F91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11489"/>
    <w:rPr>
      <w:rFonts w:cs="Times New Roman"/>
      <w:b/>
      <w:bCs/>
    </w:rPr>
  </w:style>
  <w:style w:type="character" w:customStyle="1" w:styleId="a4">
    <w:name w:val="Основной текст_"/>
    <w:basedOn w:val="a0"/>
    <w:link w:val="5"/>
    <w:locked/>
    <w:rsid w:val="00011489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4"/>
    <w:rsid w:val="00011489"/>
    <w:pPr>
      <w:shd w:val="clear" w:color="auto" w:fill="FFFFFF"/>
      <w:spacing w:before="240" w:after="0" w:line="413" w:lineRule="exact"/>
      <w:ind w:hanging="360"/>
      <w:jc w:val="both"/>
    </w:pPr>
    <w:rPr>
      <w:rFonts w:ascii="Times New Roman" w:hAnsi="Times New Roman" w:cs="Times New Roman"/>
      <w:sz w:val="23"/>
      <w:szCs w:val="23"/>
    </w:rPr>
  </w:style>
  <w:style w:type="table" w:styleId="a5">
    <w:name w:val="Table Grid"/>
    <w:basedOn w:val="a1"/>
    <w:uiPriority w:val="39"/>
    <w:rsid w:val="00F91F1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91F1A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520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0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538B-A8CB-452D-96F4-A913E6C0F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33</Pages>
  <Words>9310</Words>
  <Characters>53070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User</cp:lastModifiedBy>
  <cp:revision>10</cp:revision>
  <cp:lastPrinted>2018-08-28T12:56:00Z</cp:lastPrinted>
  <dcterms:created xsi:type="dcterms:W3CDTF">2018-07-08T17:48:00Z</dcterms:created>
  <dcterms:modified xsi:type="dcterms:W3CDTF">2018-09-14T09:23:00Z</dcterms:modified>
</cp:coreProperties>
</file>